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spacing w:line="252.00000000000003" w:lineRule="auto"/>
        <w:jc w:val="center"/>
        <w:rPr>
          <w:sz w:val="38"/>
          <w:szCs w:val="38"/>
        </w:rPr>
      </w:pPr>
      <w:r w:rsidDel="00000000" w:rsidR="00000000" w:rsidRPr="00000000">
        <w:rPr>
          <w:sz w:val="38"/>
          <w:szCs w:val="38"/>
          <w:rtl w:val="0"/>
        </w:rPr>
        <w:t xml:space="preserve">2026 Drexel Hill Little League</w:t>
      </w:r>
    </w:p>
    <w:p w:rsidR="00000000" w:rsidDel="00000000" w:rsidP="00000000" w:rsidRDefault="00000000" w:rsidRPr="00000000" w14:paraId="00000003">
      <w:pPr>
        <w:spacing w:line="252.00000000000003" w:lineRule="auto"/>
        <w:jc w:val="center"/>
        <w:rPr>
          <w:sz w:val="38"/>
          <w:szCs w:val="38"/>
        </w:rPr>
      </w:pPr>
      <w:r w:rsidDel="00000000" w:rsidR="00000000" w:rsidRPr="00000000">
        <w:rPr>
          <w:sz w:val="38"/>
          <w:szCs w:val="38"/>
          <w:rtl w:val="0"/>
        </w:rPr>
        <w:t xml:space="preserve">Majors Division Baseball</w:t>
      </w:r>
    </w:p>
    <w:p w:rsidR="00000000" w:rsidDel="00000000" w:rsidP="00000000" w:rsidRDefault="00000000" w:rsidRPr="00000000" w14:paraId="00000004">
      <w:pPr>
        <w:spacing w:line="252.00000000000003" w:lineRule="auto"/>
        <w:jc w:val="center"/>
        <w:rPr>
          <w:sz w:val="38"/>
          <w:szCs w:val="38"/>
        </w:rPr>
      </w:pPr>
      <w:r w:rsidDel="00000000" w:rsidR="00000000" w:rsidRPr="00000000">
        <w:rPr>
          <w:rtl w:val="0"/>
        </w:rPr>
      </w:r>
    </w:p>
    <w:tbl>
      <w:tblPr>
        <w:tblStyle w:val="Table1"/>
        <w:tblW w:w="10440.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8640"/>
        <w:tblGridChange w:id="0">
          <w:tblGrid>
            <w:gridCol w:w="1800"/>
            <w:gridCol w:w="8640"/>
          </w:tblGrid>
        </w:tblGridChange>
      </w:tblGrid>
      <w:tr>
        <w:trPr>
          <w:cantSplit w:val="0"/>
          <w:trHeight w:val="230" w:hRule="atLeast"/>
          <w:tblHeader w:val="0"/>
        </w:trPr>
        <w:tc>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rtl w:val="0"/>
              </w:rPr>
            </w:r>
          </w:p>
        </w:tc>
        <w:tc>
          <w:tcPr>
            <w:shd w:fill="dadada" w:val="clear"/>
          </w:tcPr>
          <w:p w:rsidR="00000000" w:rsidDel="00000000" w:rsidP="00000000" w:rsidRDefault="00000000" w:rsidRPr="00000000" w14:paraId="00000006">
            <w:pPr>
              <w:jc w:val="center"/>
              <w:rPr>
                <w:b w:val="1"/>
                <w:bCs w:val="1"/>
                <w:vertAlign w:val="baseline"/>
              </w:rPr>
            </w:pPr>
            <w:r w:rsidDel="00000000" w:rsidR="00000000" w:rsidRPr="00000000">
              <w:rPr>
                <w:b w:val="1"/>
                <w:bCs w:val="1"/>
                <w:rtl w:val="0"/>
              </w:rPr>
              <w:t xml:space="preserve">Majors Division</w:t>
            </w:r>
            <w:r w:rsidDel="00000000" w:rsidR="00000000" w:rsidRPr="00000000">
              <w:rPr>
                <w:rtl w:val="0"/>
              </w:rPr>
            </w:r>
          </w:p>
        </w:tc>
      </w:tr>
      <w:tr>
        <w:trPr>
          <w:cantSplit w:val="0"/>
          <w:trHeight w:val="947" w:hRule="atLeast"/>
          <w:tblHeader w:val="0"/>
        </w:trPr>
        <w:tc>
          <w:tcPr>
            <w:shd w:fill="dadada" w:val="clea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1. Games</w:t>
            </w:r>
          </w:p>
        </w:tc>
        <w:tc>
          <w:tcPr/>
          <w:p w:rsidR="00000000" w:rsidDel="00000000" w:rsidP="00000000" w:rsidRDefault="00000000" w:rsidRPr="00000000" w14:paraId="0000000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2"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tl w:val="0"/>
              </w:rPr>
              <w:t xml:space="preserve">Four</w:t>
            </w:r>
            <w:r w:rsidDel="00000000" w:rsidR="00000000" w:rsidRPr="00000000">
              <w:rPr>
                <w:i w:val="0"/>
                <w:iCs w:val="0"/>
                <w:smallCaps w:val="0"/>
                <w:strike w:val="0"/>
                <w:color w:val="000000"/>
                <w:u w:val="none"/>
                <w:shd w:fill="auto" w:val="clear"/>
                <w:vertAlign w:val="baseline"/>
                <w:rtl w:val="0"/>
              </w:rPr>
              <w:t xml:space="preserve"> full innings constitute a legal game.</w:t>
            </w:r>
          </w:p>
          <w:p w:rsidR="00000000" w:rsidDel="00000000" w:rsidP="00000000" w:rsidRDefault="00000000" w:rsidRPr="00000000" w14:paraId="0000000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493"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Ten </w:t>
            </w:r>
            <w:r w:rsidDel="00000000" w:rsidR="00000000" w:rsidRPr="00000000">
              <w:rPr>
                <w:b w:val="1"/>
                <w:bCs w:val="1"/>
                <w:i w:val="0"/>
                <w:iCs w:val="0"/>
                <w:smallCaps w:val="0"/>
                <w:strike w:val="0"/>
                <w:color w:val="000000"/>
                <w:u w:val="none"/>
                <w:shd w:fill="auto" w:val="clear"/>
                <w:vertAlign w:val="baseline"/>
                <w:rtl w:val="0"/>
              </w:rPr>
              <w:t xml:space="preserve">run rule is in effect. </w:t>
            </w:r>
            <w:r w:rsidDel="00000000" w:rsidR="00000000" w:rsidRPr="00000000">
              <w:rPr>
                <w:i w:val="0"/>
                <w:iCs w:val="0"/>
                <w:smallCaps w:val="0"/>
                <w:strike w:val="0"/>
                <w:color w:val="000000"/>
                <w:u w:val="none"/>
                <w:shd w:fill="auto" w:val="clear"/>
                <w:vertAlign w:val="baseline"/>
                <w:rtl w:val="0"/>
              </w:rPr>
              <w:t xml:space="preserve">If after the fourth or fifth inning (mid-fourth or mid-fifth if the home team is ahead) one team has a lead of ten runs or more, the game is over.</w:t>
            </w:r>
          </w:p>
          <w:p w:rsidR="00000000" w:rsidDel="00000000" w:rsidP="00000000" w:rsidRDefault="00000000" w:rsidRPr="00000000" w14:paraId="0000000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493"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All games are played </w:t>
            </w:r>
            <w:r w:rsidDel="00000000" w:rsidR="00000000" w:rsidRPr="00000000">
              <w:rPr>
                <w:rtl w:val="0"/>
              </w:rPr>
              <w:t xml:space="preserve">on a 50</w:t>
            </w:r>
            <w:r w:rsidDel="00000000" w:rsidR="00000000" w:rsidRPr="00000000">
              <w:rPr>
                <w:i w:val="0"/>
                <w:iCs w:val="0"/>
                <w:smallCaps w:val="0"/>
                <w:strike w:val="0"/>
                <w:color w:val="000000"/>
                <w:u w:val="none"/>
                <w:shd w:fill="auto" w:val="clear"/>
                <w:vertAlign w:val="baseline"/>
                <w:rtl w:val="0"/>
              </w:rPr>
              <w:t xml:space="preserve">/70 field.</w:t>
            </w:r>
          </w:p>
        </w:tc>
      </w:tr>
      <w:tr>
        <w:trPr>
          <w:cantSplit w:val="0"/>
          <w:trHeight w:val="1030" w:hRule="atLeast"/>
          <w:tblHeader w:val="0"/>
        </w:trPr>
        <w:tc>
          <w:tcPr>
            <w:shd w:fill="dadada" w:val="clea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2. Start Time</w:t>
            </w:r>
          </w:p>
        </w:tc>
        <w:tc>
          <w:tcPr/>
          <w:p w:rsidR="00000000" w:rsidDel="00000000" w:rsidP="00000000" w:rsidRDefault="00000000" w:rsidRPr="00000000" w14:paraId="0000000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68"/>
                <w:tab w:val="left" w:leader="none" w:pos="469"/>
              </w:tabs>
              <w:spacing w:after="0" w:before="0" w:line="242" w:lineRule="auto"/>
              <w:ind w:left="467" w:right="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Games shall start </w:t>
            </w:r>
            <w:r w:rsidDel="00000000" w:rsidR="00000000" w:rsidRPr="00000000">
              <w:rPr>
                <w:b w:val="1"/>
                <w:bCs w:val="1"/>
                <w:i w:val="1"/>
                <w:iCs w:val="1"/>
                <w:smallCaps w:val="0"/>
                <w:strike w:val="0"/>
                <w:color w:val="000000"/>
                <w:u w:val="single"/>
                <w:shd w:fill="auto" w:val="clear"/>
                <w:vertAlign w:val="baseline"/>
                <w:rtl w:val="0"/>
              </w:rPr>
              <w:t xml:space="preserve">immediately</w:t>
            </w:r>
            <w:r w:rsidDel="00000000" w:rsidR="00000000" w:rsidRPr="00000000">
              <w:rPr>
                <w:b w:val="1"/>
                <w:bCs w:val="1"/>
                <w:i w:val="1"/>
                <w:iCs w:val="1"/>
                <w:smallCaps w:val="0"/>
                <w:strike w:val="0"/>
                <w:color w:val="000000"/>
                <w:u w:val="none"/>
                <w:shd w:fill="auto" w:val="clear"/>
                <w:vertAlign w:val="baseline"/>
                <w:rtl w:val="0"/>
              </w:rPr>
              <w:t xml:space="preserve"> </w:t>
            </w:r>
            <w:r w:rsidDel="00000000" w:rsidR="00000000" w:rsidRPr="00000000">
              <w:rPr>
                <w:i w:val="0"/>
                <w:iCs w:val="0"/>
                <w:smallCaps w:val="0"/>
                <w:strike w:val="0"/>
                <w:color w:val="000000"/>
                <w:u w:val="none"/>
                <w:shd w:fill="auto" w:val="clear"/>
                <w:vertAlign w:val="baseline"/>
                <w:rtl w:val="0"/>
              </w:rPr>
              <w:t xml:space="preserve">at scheduled game time.</w:t>
            </w:r>
          </w:p>
          <w:p w:rsidR="00000000" w:rsidDel="00000000" w:rsidP="00000000" w:rsidRDefault="00000000" w:rsidRPr="00000000" w14:paraId="0000000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68"/>
                <w:tab w:val="left" w:leader="none" w:pos="469"/>
              </w:tabs>
              <w:spacing w:after="0" w:before="0" w:line="24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If any game is delayed due to a team issue, it will NOT affect the start time of the next game. (Example: if a team is late 10 min that time is deducted from the 1 hr. &amp; 50 min time limit)</w:t>
            </w:r>
          </w:p>
          <w:p w:rsidR="00000000" w:rsidDel="00000000" w:rsidP="00000000" w:rsidRDefault="00000000" w:rsidRPr="00000000" w14:paraId="0000000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221"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15 minutes will be allowed before a forfeit is called. Forfeits will not be replayed (i.e. If a team cannot field at least 8 players).</w:t>
            </w:r>
          </w:p>
        </w:tc>
      </w:tr>
      <w:tr>
        <w:trPr>
          <w:cantSplit w:val="0"/>
          <w:trHeight w:val="1422" w:hRule="atLeast"/>
          <w:tblHeader w:val="0"/>
        </w:trPr>
        <w:tc>
          <w:tcPr>
            <w:shd w:fill="dadada" w:val="clea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3. Time Limit</w:t>
            </w:r>
          </w:p>
        </w:tc>
        <w:tc>
          <w:tcPr/>
          <w:p w:rsidR="00000000" w:rsidDel="00000000" w:rsidP="00000000" w:rsidRDefault="00000000" w:rsidRPr="00000000" w14:paraId="0000001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15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All games have 1 hr. 50 mins. time limit from the scheduled start time.  </w:t>
            </w:r>
          </w:p>
          <w:p w:rsidR="00000000" w:rsidDel="00000000" w:rsidP="00000000" w:rsidRDefault="00000000" w:rsidRPr="00000000" w14:paraId="0000001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15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No new inning after 1hr 40 mins. (One exception: weekend games where no game is scheduled for the next time slot an extension is </w:t>
            </w:r>
            <w:r w:rsidDel="00000000" w:rsidR="00000000" w:rsidRPr="00000000">
              <w:rPr>
                <w:rtl w:val="0"/>
              </w:rPr>
              <w:t xml:space="preserve">allowed</w:t>
            </w:r>
            <w:r w:rsidDel="00000000" w:rsidR="00000000" w:rsidRPr="00000000">
              <w:rPr>
                <w:i w:val="0"/>
                <w:iCs w:val="0"/>
                <w:smallCaps w:val="0"/>
                <w:strike w:val="0"/>
                <w:color w:val="000000"/>
                <w:u w:val="none"/>
                <w:shd w:fill="auto" w:val="clear"/>
                <w:vertAlign w:val="baseline"/>
                <w:rtl w:val="0"/>
              </w:rPr>
              <w:t xml:space="preserve">, but an inning must not start after 1 hr. 50 mins. </w:t>
            </w:r>
            <w:r w:rsidDel="00000000" w:rsidR="00000000" w:rsidRPr="00000000">
              <w:rPr>
                <w:b w:val="1"/>
                <w:bCs w:val="1"/>
                <w:i w:val="0"/>
                <w:iCs w:val="0"/>
                <w:smallCaps w:val="0"/>
                <w:strike w:val="0"/>
                <w:color w:val="000000"/>
                <w:u w:val="none"/>
                <w:shd w:fill="auto" w:val="clear"/>
                <w:vertAlign w:val="baseline"/>
                <w:rtl w:val="0"/>
              </w:rPr>
              <w:t xml:space="preserve">both coaches and the umpire must agree at ground rules</w:t>
            </w:r>
            <w:r w:rsidDel="00000000" w:rsidR="00000000" w:rsidRPr="00000000">
              <w:rPr>
                <w:i w:val="0"/>
                <w:iCs w:val="0"/>
                <w:smallCaps w:val="0"/>
                <w:strike w:val="0"/>
                <w:color w:val="000000"/>
                <w:u w:val="none"/>
                <w:shd w:fill="auto" w:val="clear"/>
                <w:vertAlign w:val="baseline"/>
                <w:rtl w:val="0"/>
              </w:rPr>
              <w:t xml:space="preserve">)</w:t>
            </w:r>
          </w:p>
          <w:p w:rsidR="00000000" w:rsidDel="00000000" w:rsidP="00000000" w:rsidRDefault="00000000" w:rsidRPr="00000000" w14:paraId="0000001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19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If an inning is not completed at the end of the time limit, the score will revert back to the previous completed inning, with one exception: if the home team has taken the lead in the bottom half of an inning which is not completed at the end of the time limit, the Home Team shall be the winner</w:t>
            </w:r>
          </w:p>
          <w:p w:rsidR="00000000" w:rsidDel="00000000" w:rsidP="00000000" w:rsidRDefault="00000000" w:rsidRPr="00000000" w14:paraId="0000001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6"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Play must cease at 10:00 PM without exception.</w:t>
            </w:r>
          </w:p>
        </w:tc>
      </w:tr>
      <w:tr>
        <w:trPr>
          <w:cantSplit w:val="0"/>
          <w:trHeight w:val="350" w:hRule="atLeast"/>
          <w:tblHeader w:val="0"/>
        </w:trPr>
        <w:tc>
          <w:tcPr>
            <w:shd w:fill="dadada" w:val="clea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4. Home Team</w:t>
            </w:r>
          </w:p>
        </w:tc>
        <w:tc>
          <w:tcPr/>
          <w:p w:rsidR="00000000" w:rsidDel="00000000" w:rsidP="00000000" w:rsidRDefault="00000000" w:rsidRPr="00000000" w14:paraId="0000001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2"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The first base side is the home team bench.</w:t>
            </w:r>
          </w:p>
        </w:tc>
      </w:tr>
      <w:tr>
        <w:trPr>
          <w:cantSplit w:val="0"/>
          <w:trHeight w:val="3032" w:hRule="atLeast"/>
          <w:tblHeader w:val="0"/>
        </w:trPr>
        <w:tc>
          <w:tcPr>
            <w:shd w:fill="dadada" w:val="clea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5. Coaching</w:t>
            </w:r>
          </w:p>
        </w:tc>
        <w:tc>
          <w:tcPr/>
          <w:p w:rsidR="00000000" w:rsidDel="00000000" w:rsidP="00000000" w:rsidRDefault="00000000" w:rsidRPr="00000000" w14:paraId="0000001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462"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Teams are permitted only four adult coaches: A manager, two base coaches, and a scorekeeper. These individuals are the only adults permitted in the dugout.</w:t>
            </w:r>
          </w:p>
          <w:p w:rsidR="00000000" w:rsidDel="00000000" w:rsidP="00000000" w:rsidRDefault="00000000" w:rsidRPr="00000000" w14:paraId="0000001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Adult coaches will be permitted to warm-up pitchers.</w:t>
            </w:r>
          </w:p>
          <w:p w:rsidR="00000000" w:rsidDel="00000000" w:rsidP="00000000" w:rsidRDefault="00000000" w:rsidRPr="00000000" w14:paraId="0000001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Adult base coaches may be used.</w:t>
            </w:r>
          </w:p>
          <w:p w:rsidR="00000000" w:rsidDel="00000000" w:rsidP="00000000" w:rsidRDefault="00000000" w:rsidRPr="00000000" w14:paraId="0000001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107"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Teams are permitted two trips to the mound per inning for the manager or coach to confer. A third trip in an inning requires a change of the pitcher. A fourth trip per pitcher in a game also requires a change of the pitcher. A manager or coach may confer with any other player or players including the catcher during a visit with the pitcher. A manager or coach who is granted time out to talk to any defensive player will be charged with a visit to the pitcher.</w:t>
            </w:r>
          </w:p>
          <w:p w:rsidR="00000000" w:rsidDel="00000000" w:rsidP="00000000" w:rsidRDefault="00000000" w:rsidRPr="00000000" w14:paraId="0000001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239"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During a game, coaches and managers are not permitted to challenge any youth umpire’s judgment calls or decisions.</w:t>
            </w:r>
          </w:p>
          <w:p w:rsidR="00000000" w:rsidDel="00000000" w:rsidP="00000000" w:rsidRDefault="00000000" w:rsidRPr="00000000" w14:paraId="0000001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Any umpire issues can be directed to the commissioner or a board member at the field at the time. </w:t>
            </w:r>
          </w:p>
        </w:tc>
      </w:tr>
      <w:tr>
        <w:trPr>
          <w:cantSplit w:val="0"/>
          <w:trHeight w:val="868" w:hRule="atLeast"/>
          <w:tblHeader w:val="0"/>
        </w:trPr>
        <w:tc>
          <w:tcPr>
            <w:shd w:fill="dadada" w:val="clea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6. Scoring</w:t>
            </w:r>
          </w:p>
        </w:tc>
        <w:tc>
          <w:tcPr/>
          <w:p w:rsidR="00000000" w:rsidDel="00000000" w:rsidP="00000000" w:rsidRDefault="00000000" w:rsidRPr="00000000" w14:paraId="0000001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8"/>
                <w:tab w:val="left" w:leader="none" w:pos="469"/>
              </w:tabs>
              <w:spacing w:after="0" w:before="0" w:line="242"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The home team will be responsible for keeping the official score and assign someone to </w:t>
            </w:r>
            <w:r w:rsidDel="00000000" w:rsidR="00000000" w:rsidRPr="00000000">
              <w:rPr>
                <w:rtl w:val="0"/>
              </w:rPr>
              <w:t xml:space="preserve">run the scoreboard</w:t>
            </w:r>
            <w:r w:rsidDel="00000000" w:rsidR="00000000" w:rsidRPr="00000000">
              <w:rPr>
                <w:i w:val="0"/>
                <w:iCs w:val="0"/>
                <w:smallCaps w:val="0"/>
                <w:strike w:val="0"/>
                <w:color w:val="000000"/>
                <w:u w:val="none"/>
                <w:shd w:fill="auto" w:val="clear"/>
                <w:vertAlign w:val="baseline"/>
                <w:rtl w:val="0"/>
              </w:rPr>
              <w:t xml:space="preserve">.</w:t>
            </w:r>
          </w:p>
          <w:p w:rsidR="00000000" w:rsidDel="00000000" w:rsidP="00000000" w:rsidRDefault="00000000" w:rsidRPr="00000000" w14:paraId="0000001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277"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It is encouraged for teams to utilize the Game changer app. As well as an official book.</w:t>
            </w:r>
          </w:p>
        </w:tc>
      </w:tr>
      <w:tr>
        <w:trPr>
          <w:cantSplit w:val="0"/>
          <w:trHeight w:val="1250" w:hRule="atLeast"/>
          <w:tblHeader w:val="0"/>
        </w:trPr>
        <w:tc>
          <w:tcPr>
            <w:shd w:fill="dadada" w:val="clea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7. Batting/Hitting</w:t>
            </w:r>
          </w:p>
        </w:tc>
        <w:tc>
          <w:tcPr/>
          <w:p w:rsidR="00000000" w:rsidDel="00000000" w:rsidP="00000000" w:rsidRDefault="00000000" w:rsidRPr="00000000" w14:paraId="00000021">
            <w:pPr>
              <w:numPr>
                <w:ilvl w:val="0"/>
                <w:numId w:val="6"/>
              </w:numPr>
              <w:tabs>
                <w:tab w:val="left" w:leader="none" w:pos="467"/>
                <w:tab w:val="left" w:leader="none" w:pos="468"/>
              </w:tabs>
              <w:ind w:left="467" w:right="349" w:hanging="360"/>
              <w:rPr>
                <w:rFonts w:ascii="Calibri" w:cs="Calibri" w:eastAsia="Calibri" w:hAnsi="Calibri"/>
                <w:sz w:val="22"/>
                <w:szCs w:val="22"/>
              </w:rPr>
            </w:pPr>
            <w:r w:rsidDel="00000000" w:rsidR="00000000" w:rsidRPr="00000000">
              <w:rPr>
                <w:b w:val="1"/>
                <w:bCs w:val="1"/>
                <w:rtl w:val="0"/>
              </w:rPr>
              <w:t xml:space="preserve">All bats must be USA stamped.</w:t>
            </w:r>
          </w:p>
          <w:p w:rsidR="00000000" w:rsidDel="00000000" w:rsidP="00000000" w:rsidRDefault="00000000" w:rsidRPr="00000000" w14:paraId="0000002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587"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Continuous batting </w:t>
            </w:r>
            <w:r w:rsidDel="00000000" w:rsidR="00000000" w:rsidRPr="00000000">
              <w:rPr>
                <w:i w:val="0"/>
                <w:iCs w:val="0"/>
                <w:smallCaps w:val="0"/>
                <w:strike w:val="0"/>
                <w:color w:val="000000"/>
                <w:u w:val="none"/>
                <w:shd w:fill="auto" w:val="clear"/>
                <w:vertAlign w:val="baseline"/>
                <w:rtl w:val="0"/>
              </w:rPr>
              <w:t xml:space="preserve">– All players will be placed in the batting lineup at the start of the game. Players arriving after the game has started will be added at the end of the batting order. Any player leaving the game early will be skipped in the line up with no penalty. </w:t>
            </w:r>
          </w:p>
          <w:p w:rsidR="00000000" w:rsidDel="00000000" w:rsidP="00000000" w:rsidRDefault="00000000" w:rsidRPr="00000000" w14:paraId="0000002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139"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An inning ends after either a maximum of 5 runs, 10 batters, or 3 outs. A team is deemed to have two outs when the 10</w:t>
            </w:r>
            <w:r w:rsidDel="00000000" w:rsidR="00000000" w:rsidRPr="00000000">
              <w:rPr>
                <w:i w:val="0"/>
                <w:iCs w:val="0"/>
                <w:smallCaps w:val="0"/>
                <w:strike w:val="0"/>
                <w:color w:val="000000"/>
                <w:u w:val="none"/>
                <w:shd w:fill="auto" w:val="clear"/>
                <w:vertAlign w:val="superscript"/>
                <w:rtl w:val="0"/>
              </w:rPr>
              <w:t xml:space="preserve">th</w:t>
            </w:r>
            <w:r w:rsidDel="00000000" w:rsidR="00000000" w:rsidRPr="00000000">
              <w:rPr>
                <w:i w:val="0"/>
                <w:iCs w:val="0"/>
                <w:smallCaps w:val="0"/>
                <w:strike w:val="0"/>
                <w:color w:val="000000"/>
                <w:u w:val="none"/>
                <w:shd w:fill="auto" w:val="clear"/>
                <w:vertAlign w:val="baseline"/>
                <w:rtl w:val="0"/>
              </w:rPr>
              <w:t xml:space="preserve"> batter reaches the plate.</w:t>
            </w:r>
          </w:p>
          <w:p w:rsidR="00000000" w:rsidDel="00000000" w:rsidP="00000000" w:rsidRDefault="00000000" w:rsidRPr="00000000" w14:paraId="0000002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133"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Only exception will be the 6th inning when there is NO max run rule, and the inning ends when the 3</w:t>
            </w:r>
            <w:r w:rsidDel="00000000" w:rsidR="00000000" w:rsidRPr="00000000">
              <w:rPr>
                <w:i w:val="0"/>
                <w:iCs w:val="0"/>
                <w:smallCaps w:val="0"/>
                <w:strike w:val="0"/>
                <w:color w:val="000000"/>
                <w:u w:val="none"/>
                <w:shd w:fill="auto" w:val="clear"/>
                <w:vertAlign w:val="superscript"/>
                <w:rtl w:val="0"/>
              </w:rPr>
              <w:t xml:space="preserve">rd</w:t>
            </w:r>
            <w:r w:rsidDel="00000000" w:rsidR="00000000" w:rsidRPr="00000000">
              <w:rPr>
                <w:i w:val="0"/>
                <w:iCs w:val="0"/>
                <w:smallCaps w:val="0"/>
                <w:strike w:val="0"/>
                <w:color w:val="000000"/>
                <w:u w:val="none"/>
                <w:shd w:fill="auto" w:val="clear"/>
                <w:vertAlign w:val="baseline"/>
                <w:rtl w:val="0"/>
              </w:rPr>
              <w:t xml:space="preserve"> out is recorded, or the game winning run is scored.</w:t>
            </w:r>
          </w:p>
          <w:p w:rsidR="00000000" w:rsidDel="00000000" w:rsidP="00000000" w:rsidRDefault="00000000" w:rsidRPr="00000000" w14:paraId="0000002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5" w:lineRule="auto"/>
              <w:ind w:left="467" w:right="0" w:hanging="360"/>
              <w:jc w:val="left"/>
              <w:rPr>
                <w:rFonts w:ascii="Times New Roman" w:cs="Times New Roman" w:eastAsia="Times New Roman" w:hAnsi="Times New Roman"/>
                <w:b w:val="1"/>
                <w:bCs w:val="1"/>
                <w:i w:val="0"/>
                <w:iCs w:val="0"/>
                <w:smallCaps w:val="0"/>
                <w:strike w:val="0"/>
                <w:color w:val="000000"/>
                <w:sz w:val="22"/>
                <w:szCs w:val="22"/>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No on deck </w:t>
            </w:r>
            <w:r w:rsidDel="00000000" w:rsidR="00000000" w:rsidRPr="00000000">
              <w:rPr>
                <w:b w:val="1"/>
                <w:bCs w:val="1"/>
                <w:rtl w:val="0"/>
              </w:rPr>
              <w:t xml:space="preserve">batter is permitted</w:t>
            </w:r>
            <w:r w:rsidDel="00000000" w:rsidR="00000000" w:rsidRPr="00000000">
              <w:rPr>
                <w:b w:val="1"/>
                <w:bCs w:val="1"/>
                <w:i w:val="0"/>
                <w:iCs w:val="0"/>
                <w:smallCaps w:val="0"/>
                <w:strike w:val="0"/>
                <w:color w:val="000000"/>
                <w:u w:val="none"/>
                <w:shd w:fill="auto" w:val="clear"/>
                <w:vertAlign w:val="baseline"/>
                <w:rtl w:val="0"/>
              </w:rPr>
              <w:t xml:space="preserve"> to </w:t>
            </w:r>
            <w:r w:rsidDel="00000000" w:rsidR="00000000" w:rsidRPr="00000000">
              <w:rPr>
                <w:b w:val="1"/>
                <w:bCs w:val="1"/>
                <w:rtl w:val="0"/>
              </w:rPr>
              <w:t xml:space="preserve">have a bat</w:t>
            </w:r>
            <w:r w:rsidDel="00000000" w:rsidR="00000000" w:rsidRPr="00000000">
              <w:rPr>
                <w:b w:val="1"/>
                <w:bCs w:val="1"/>
                <w:i w:val="0"/>
                <w:iCs w:val="0"/>
                <w:smallCaps w:val="0"/>
                <w:strike w:val="0"/>
                <w:color w:val="000000"/>
                <w:u w:val="none"/>
                <w:shd w:fill="auto" w:val="clear"/>
                <w:vertAlign w:val="baseline"/>
                <w:rtl w:val="0"/>
              </w:rPr>
              <w:t xml:space="preserve"> in hand.</w:t>
            </w:r>
          </w:p>
          <w:p w:rsidR="00000000" w:rsidDel="00000000" w:rsidP="00000000" w:rsidRDefault="00000000" w:rsidRPr="00000000" w14:paraId="0000002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6"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Infield fly applies.</w:t>
            </w:r>
          </w:p>
          <w:p w:rsidR="00000000" w:rsidDel="00000000" w:rsidP="00000000" w:rsidRDefault="00000000" w:rsidRPr="00000000" w14:paraId="0000002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6"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Dropped Third strike is in effect.</w:t>
            </w:r>
          </w:p>
          <w:p w:rsidR="00000000" w:rsidDel="00000000" w:rsidP="00000000" w:rsidRDefault="00000000" w:rsidRPr="00000000" w14:paraId="0000002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6"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Call ups bat last in the lineup. </w:t>
            </w:r>
          </w:p>
          <w:p w:rsidR="00000000" w:rsidDel="00000000" w:rsidP="00000000" w:rsidRDefault="00000000" w:rsidRPr="00000000" w14:paraId="0000002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If a player arrives late the call up stays in the lineup </w:t>
            </w:r>
            <w:r w:rsidDel="00000000" w:rsidR="00000000" w:rsidRPr="00000000">
              <w:rPr>
                <w:rtl w:val="0"/>
              </w:rPr>
              <w:t xml:space="preserve">at the same</w:t>
            </w:r>
            <w:r w:rsidDel="00000000" w:rsidR="00000000" w:rsidRPr="00000000">
              <w:rPr>
                <w:i w:val="0"/>
                <w:iCs w:val="0"/>
                <w:smallCaps w:val="0"/>
                <w:strike w:val="0"/>
                <w:color w:val="000000"/>
                <w:u w:val="none"/>
                <w:shd w:fill="auto" w:val="clear"/>
                <w:vertAlign w:val="baseline"/>
                <w:rtl w:val="0"/>
              </w:rPr>
              <w:t xml:space="preserve"> position.</w:t>
            </w:r>
          </w:p>
          <w:p w:rsidR="00000000" w:rsidDel="00000000" w:rsidP="00000000" w:rsidRDefault="00000000" w:rsidRPr="00000000" w14:paraId="0000002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60"/>
              <w:jc w:val="left"/>
              <w:rPr>
                <w:u w:val="none"/>
              </w:rPr>
            </w:pPr>
            <w:r w:rsidDel="00000000" w:rsidR="00000000" w:rsidRPr="00000000">
              <w:rPr>
                <w:b w:val="1"/>
                <w:bCs w:val="1"/>
                <w:rtl w:val="0"/>
              </w:rPr>
              <w:t xml:space="preserve">Friday Games will be mandatory Wooden bat nights.</w:t>
            </w:r>
            <w:r w:rsidDel="00000000" w:rsidR="00000000" w:rsidRPr="00000000">
              <w:rPr>
                <w:rtl w:val="0"/>
              </w:rPr>
              <w:t xml:space="preserve"> </w:t>
            </w:r>
          </w:p>
        </w:tc>
      </w:tr>
      <w:tr>
        <w:trPr>
          <w:cantSplit w:val="0"/>
          <w:trHeight w:val="691" w:hRule="atLeast"/>
          <w:tblHeader w:val="0"/>
        </w:trPr>
        <w:tc>
          <w:tcPr>
            <w:shd w:fill="dadada" w:val="clea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1"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8. Runner/ Base Stealing</w:t>
            </w:r>
          </w:p>
        </w:tc>
        <w:tc>
          <w:tcPr/>
          <w:p w:rsidR="00000000" w:rsidDel="00000000" w:rsidP="00000000" w:rsidRDefault="00000000" w:rsidRPr="00000000" w14:paraId="0000002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2"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Leads are permitted.</w:t>
            </w:r>
          </w:p>
          <w:p w:rsidR="00000000" w:rsidDel="00000000" w:rsidP="00000000" w:rsidRDefault="00000000" w:rsidRPr="00000000" w14:paraId="0000002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Unlimited steals.</w:t>
            </w:r>
          </w:p>
          <w:p w:rsidR="00000000" w:rsidDel="00000000" w:rsidP="00000000" w:rsidRDefault="00000000" w:rsidRPr="00000000" w14:paraId="0000002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Headfirst slides into a base will result in the runner being called out. </w:t>
            </w:r>
          </w:p>
          <w:p w:rsidR="00000000" w:rsidDel="00000000" w:rsidP="00000000" w:rsidRDefault="00000000" w:rsidRPr="00000000" w14:paraId="0000002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 player may slide headfirst back to a base.</w:t>
            </w:r>
          </w:p>
          <w:p w:rsidR="00000000" w:rsidDel="00000000" w:rsidP="00000000" w:rsidRDefault="00000000" w:rsidRPr="00000000" w14:paraId="0000003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2"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There is no must slide at home or any other base. However, any runner is out if not making an physical attempt to avoid a collision while a fielder who has the ball is waiting to make the tag. If there is a collision and the fielder does not have the ball the runner is not out unless the umpire deems the collision as intentional.</w:t>
            </w:r>
          </w:p>
        </w:tc>
      </w:tr>
      <w:tr>
        <w:trPr>
          <w:cantSplit w:val="0"/>
          <w:trHeight w:val="728" w:hRule="atLeast"/>
          <w:tblHeader w:val="0"/>
        </w:trPr>
        <w:tc>
          <w:tcPr>
            <w:shd w:fill="dadada" w:val="cle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685"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9. Courtesy Runner</w:t>
            </w:r>
          </w:p>
        </w:tc>
        <w:tc>
          <w:tcPr/>
          <w:p w:rsidR="00000000" w:rsidDel="00000000" w:rsidP="00000000" w:rsidRDefault="00000000" w:rsidRPr="00000000" w14:paraId="0000003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282"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Teams may use a courtesy runner for a catcher with two outs. The courtesy runner must be the last player to make an out in the inning.</w:t>
            </w:r>
          </w:p>
        </w:tc>
      </w:tr>
      <w:tr>
        <w:trPr>
          <w:cantSplit w:val="0"/>
          <w:trHeight w:val="781" w:hRule="atLeast"/>
          <w:tblHeader w:val="0"/>
        </w:trPr>
        <w:tc>
          <w:tcPr>
            <w:shd w:fill="dadada" w:val="clea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540"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10. Player Participation</w:t>
            </w:r>
          </w:p>
        </w:tc>
        <w:tc>
          <w:tcPr/>
          <w:p w:rsidR="00000000" w:rsidDel="00000000" w:rsidP="00000000" w:rsidRDefault="00000000" w:rsidRPr="00000000" w14:paraId="0000003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297" w:hanging="360"/>
              <w:jc w:val="left"/>
              <w:rPr>
                <w:rFonts w:ascii="Calibri" w:cs="Calibri" w:eastAsia="Calibri" w:hAnsi="Calibri"/>
                <w:b w:val="1"/>
                <w:bCs w:val="1"/>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Every player must play at least nine defensive outs in the field in a six-inning game (and sufficient outs to be on track to fulfill the requirement in a game of less than six innings</w:t>
            </w:r>
            <w:r w:rsidDel="00000000" w:rsidR="00000000" w:rsidRPr="00000000">
              <w:rPr>
                <w:b w:val="1"/>
                <w:bCs w:val="1"/>
                <w:i w:val="0"/>
                <w:iCs w:val="0"/>
                <w:smallCaps w:val="0"/>
                <w:strike w:val="0"/>
                <w:color w:val="000000"/>
                <w:u w:val="none"/>
                <w:shd w:fill="auto" w:val="clear"/>
                <w:vertAlign w:val="baseline"/>
                <w:rtl w:val="0"/>
              </w:rPr>
              <w:t xml:space="preserve">.</w:t>
            </w:r>
          </w:p>
        </w:tc>
      </w:tr>
      <w:tr>
        <w:trPr>
          <w:cantSplit w:val="0"/>
          <w:trHeight w:val="553" w:hRule="atLeast"/>
          <w:tblHeader w:val="0"/>
        </w:trPr>
        <w:tc>
          <w:tcPr>
            <w:shd w:fill="dadada" w:val="cle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11. Substitutions</w:t>
            </w:r>
          </w:p>
        </w:tc>
        <w:tc>
          <w:tcPr/>
          <w:p w:rsidR="00000000" w:rsidDel="00000000" w:rsidP="00000000" w:rsidRDefault="00000000" w:rsidRPr="00000000" w14:paraId="0000003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628"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Players once removed from the field may reenter the game at any time without any changes </w:t>
            </w:r>
            <w:r w:rsidDel="00000000" w:rsidR="00000000" w:rsidRPr="00000000">
              <w:rPr>
                <w:rtl w:val="0"/>
              </w:rPr>
              <w:t xml:space="preserve">to the batting</w:t>
            </w:r>
            <w:r w:rsidDel="00000000" w:rsidR="00000000" w:rsidRPr="00000000">
              <w:rPr>
                <w:i w:val="0"/>
                <w:iCs w:val="0"/>
                <w:smallCaps w:val="0"/>
                <w:strike w:val="0"/>
                <w:color w:val="000000"/>
                <w:u w:val="none"/>
                <w:shd w:fill="auto" w:val="clear"/>
                <w:vertAlign w:val="baseline"/>
                <w:rtl w:val="0"/>
              </w:rPr>
              <w:t xml:space="preserve"> lineup.</w:t>
            </w:r>
            <w:r w:rsidDel="00000000" w:rsidR="00000000" w:rsidRPr="00000000">
              <w:rPr>
                <w:rtl w:val="0"/>
              </w:rPr>
              <w:tab/>
            </w:r>
          </w:p>
        </w:tc>
      </w:tr>
      <w:tr>
        <w:trPr>
          <w:cantSplit w:val="0"/>
          <w:trHeight w:val="553" w:hRule="atLeast"/>
          <w:tblHeader w:val="0"/>
        </w:trPr>
        <w:tc>
          <w:tcPr>
            <w:shd w:fill="dadada" w:val="clear"/>
          </w:tcPr>
          <w:p w:rsidR="00000000" w:rsidDel="00000000" w:rsidP="00000000" w:rsidRDefault="00000000" w:rsidRPr="00000000" w14:paraId="00000037">
            <w:pPr>
              <w:spacing w:line="229" w:lineRule="auto"/>
              <w:ind w:left="107" w:firstLine="0"/>
              <w:rPr>
                <w:b w:val="1"/>
                <w:bCs w:val="1"/>
              </w:rPr>
            </w:pPr>
            <w:r w:rsidDel="00000000" w:rsidR="00000000" w:rsidRPr="00000000">
              <w:rPr>
                <w:b w:val="1"/>
                <w:bCs w:val="1"/>
                <w:rtl w:val="0"/>
              </w:rPr>
              <w:t xml:space="preserve">12. Pitching</w:t>
            </w:r>
          </w:p>
        </w:tc>
        <w:tc>
          <w:tcPr/>
          <w:p w:rsidR="00000000" w:rsidDel="00000000" w:rsidP="00000000" w:rsidRDefault="00000000" w:rsidRPr="00000000" w14:paraId="00000038">
            <w:pPr>
              <w:numPr>
                <w:ilvl w:val="0"/>
                <w:numId w:val="19"/>
              </w:numPr>
              <w:tabs>
                <w:tab w:val="left" w:leader="none" w:pos="467"/>
                <w:tab w:val="left" w:leader="none" w:pos="468"/>
              </w:tabs>
              <w:spacing w:line="242" w:lineRule="auto"/>
              <w:ind w:left="467" w:right="628" w:hanging="360"/>
              <w:rPr>
                <w:rFonts w:ascii="Calibri" w:cs="Calibri" w:eastAsia="Calibri" w:hAnsi="Calibri"/>
                <w:sz w:val="22"/>
                <w:szCs w:val="22"/>
              </w:rPr>
            </w:pPr>
            <w:r w:rsidDel="00000000" w:rsidR="00000000" w:rsidRPr="00000000">
              <w:rPr>
                <w:rtl w:val="0"/>
              </w:rPr>
              <w:t xml:space="preserve">Pitch count Rule- Pitchers may not pitch more than </w:t>
            </w:r>
            <w:r w:rsidDel="00000000" w:rsidR="00000000" w:rsidRPr="00000000">
              <w:rPr>
                <w:b w:val="1"/>
                <w:bCs w:val="1"/>
                <w:rtl w:val="0"/>
              </w:rPr>
              <w:t xml:space="preserve">85 pitches </w:t>
            </w:r>
            <w:r w:rsidDel="00000000" w:rsidR="00000000" w:rsidRPr="00000000">
              <w:rPr>
                <w:rtl w:val="0"/>
              </w:rPr>
              <w:t xml:space="preserve">in one day.</w:t>
            </w:r>
          </w:p>
          <w:p w:rsidR="00000000" w:rsidDel="00000000" w:rsidP="00000000" w:rsidRDefault="00000000" w:rsidRPr="00000000" w14:paraId="00000039">
            <w:pPr>
              <w:numPr>
                <w:ilvl w:val="0"/>
                <w:numId w:val="19"/>
              </w:numPr>
              <w:tabs>
                <w:tab w:val="left" w:leader="none" w:pos="467"/>
                <w:tab w:val="left" w:leader="none" w:pos="468"/>
              </w:tabs>
              <w:ind w:left="467" w:right="582" w:hanging="360"/>
              <w:rPr>
                <w:rFonts w:ascii="Times New Roman" w:cs="Times New Roman" w:eastAsia="Times New Roman" w:hAnsi="Times New Roman"/>
                <w:sz w:val="22"/>
                <w:szCs w:val="22"/>
              </w:rPr>
            </w:pPr>
            <w:r w:rsidDel="00000000" w:rsidR="00000000" w:rsidRPr="00000000">
              <w:rPr>
                <w:rtl w:val="0"/>
              </w:rPr>
              <w:t xml:space="preserve">Pitcher may complete batter when maximum is reached, but then must be removed before next batter.</w:t>
            </w:r>
          </w:p>
          <w:p w:rsidR="00000000" w:rsidDel="00000000" w:rsidP="00000000" w:rsidRDefault="00000000" w:rsidRPr="00000000" w14:paraId="0000003A">
            <w:pPr>
              <w:numPr>
                <w:ilvl w:val="0"/>
                <w:numId w:val="19"/>
              </w:numPr>
              <w:tabs>
                <w:tab w:val="left" w:leader="none" w:pos="467"/>
                <w:tab w:val="left" w:leader="none" w:pos="468"/>
              </w:tabs>
              <w:ind w:left="467" w:right="154" w:hanging="360"/>
              <w:rPr>
                <w:rFonts w:ascii="Times New Roman" w:cs="Times New Roman" w:eastAsia="Times New Roman" w:hAnsi="Times New Roman"/>
                <w:sz w:val="22"/>
                <w:szCs w:val="22"/>
              </w:rPr>
            </w:pPr>
            <w:r w:rsidDel="00000000" w:rsidR="00000000" w:rsidRPr="00000000">
              <w:rPr>
                <w:rtl w:val="0"/>
              </w:rPr>
              <w:t xml:space="preserve">Rest rules are as follows: If a player pitches 66 or more pitches in a day, four calendar days of rest must be observed. If a player pitches 51-65 pitches in a day, three calendar days of rest must be observed. If a player pitches 36- 50 pitches in a day, two calendar days of rest must be observed. If a player pitches 21 - 35 pitches in a day, one calendar day of rest must be observed. If a player pitches 1-20 pitches in a day, no calendar day of rest is required before pitching again. Calendar days of rest begins midnight after completion of the game.</w:t>
            </w:r>
          </w:p>
          <w:p w:rsidR="00000000" w:rsidDel="00000000" w:rsidP="00000000" w:rsidRDefault="00000000" w:rsidRPr="00000000" w14:paraId="0000003B">
            <w:pPr>
              <w:numPr>
                <w:ilvl w:val="0"/>
                <w:numId w:val="19"/>
              </w:numPr>
              <w:tabs>
                <w:tab w:val="left" w:leader="none" w:pos="467"/>
                <w:tab w:val="left" w:leader="none" w:pos="468"/>
              </w:tabs>
              <w:ind w:left="467" w:right="154" w:hanging="360"/>
              <w:rPr>
                <w:rFonts w:ascii="Times New Roman" w:cs="Times New Roman" w:eastAsia="Times New Roman" w:hAnsi="Times New Roman"/>
                <w:sz w:val="22"/>
                <w:szCs w:val="22"/>
              </w:rPr>
            </w:pPr>
            <w:r w:rsidDel="00000000" w:rsidR="00000000" w:rsidRPr="00000000">
              <w:rPr>
                <w:rtl w:val="0"/>
              </w:rPr>
              <w:t xml:space="preserve">Pitcher may only throw five warm up pitches seven for a new pitcher.</w:t>
            </w:r>
          </w:p>
          <w:p w:rsidR="00000000" w:rsidDel="00000000" w:rsidP="00000000" w:rsidRDefault="00000000" w:rsidRPr="00000000" w14:paraId="0000003C">
            <w:pPr>
              <w:numPr>
                <w:ilvl w:val="0"/>
                <w:numId w:val="19"/>
              </w:numPr>
              <w:tabs>
                <w:tab w:val="left" w:leader="none" w:pos="467"/>
                <w:tab w:val="left" w:leader="none" w:pos="468"/>
              </w:tabs>
              <w:spacing w:line="244" w:lineRule="auto"/>
              <w:ind w:left="467" w:right="628" w:hanging="360"/>
              <w:rPr>
                <w:rFonts w:ascii="Times New Roman" w:cs="Times New Roman" w:eastAsia="Times New Roman" w:hAnsi="Times New Roman"/>
                <w:sz w:val="22"/>
                <w:szCs w:val="22"/>
              </w:rPr>
            </w:pPr>
            <w:r w:rsidDel="00000000" w:rsidR="00000000" w:rsidRPr="00000000">
              <w:rPr>
                <w:rtl w:val="0"/>
              </w:rPr>
              <w:t xml:space="preserve">Delivery of a single pitch constitutes having pitched an inning.</w:t>
            </w:r>
          </w:p>
          <w:p w:rsidR="00000000" w:rsidDel="00000000" w:rsidP="00000000" w:rsidRDefault="00000000" w:rsidRPr="00000000" w14:paraId="0000003D">
            <w:pPr>
              <w:numPr>
                <w:ilvl w:val="0"/>
                <w:numId w:val="19"/>
              </w:numPr>
              <w:tabs>
                <w:tab w:val="left" w:leader="none" w:pos="467"/>
                <w:tab w:val="left" w:leader="none" w:pos="468"/>
              </w:tabs>
              <w:spacing w:line="244" w:lineRule="auto"/>
              <w:ind w:left="467" w:right="628" w:hanging="360"/>
              <w:rPr>
                <w:rFonts w:ascii="Times New Roman" w:cs="Times New Roman" w:eastAsia="Times New Roman" w:hAnsi="Times New Roman"/>
                <w:sz w:val="22"/>
                <w:szCs w:val="22"/>
              </w:rPr>
            </w:pPr>
            <w:r w:rsidDel="00000000" w:rsidR="00000000" w:rsidRPr="00000000">
              <w:rPr>
                <w:rtl w:val="0"/>
              </w:rPr>
              <w:t xml:space="preserve">Pitchers may not return to the mound after being removed as a pitcher.</w:t>
            </w:r>
          </w:p>
          <w:p w:rsidR="00000000" w:rsidDel="00000000" w:rsidP="00000000" w:rsidRDefault="00000000" w:rsidRPr="00000000" w14:paraId="0000003E">
            <w:pPr>
              <w:numPr>
                <w:ilvl w:val="0"/>
                <w:numId w:val="19"/>
              </w:numPr>
              <w:tabs>
                <w:tab w:val="left" w:leader="none" w:pos="467"/>
                <w:tab w:val="left" w:leader="none" w:pos="468"/>
              </w:tabs>
              <w:ind w:left="467" w:right="299" w:hanging="360"/>
              <w:rPr>
                <w:rFonts w:ascii="Calibri" w:cs="Calibri" w:eastAsia="Calibri" w:hAnsi="Calibri"/>
                <w:sz w:val="22"/>
                <w:szCs w:val="22"/>
              </w:rPr>
            </w:pPr>
            <w:r w:rsidDel="00000000" w:rsidR="00000000" w:rsidRPr="00000000">
              <w:rPr>
                <w:b w:val="1"/>
                <w:bCs w:val="1"/>
                <w:rtl w:val="0"/>
              </w:rPr>
              <w:t xml:space="preserve">During Play offs only</w:t>
            </w:r>
            <w:r w:rsidDel="00000000" w:rsidR="00000000" w:rsidRPr="00000000">
              <w:rPr>
                <w:rtl w:val="0"/>
              </w:rPr>
              <w:t xml:space="preserve">: Managers can only intentionally walk a player 1 time per game and intentional walks charge 4 pitches to the pitch count.</w:t>
            </w:r>
          </w:p>
          <w:p w:rsidR="00000000" w:rsidDel="00000000" w:rsidP="00000000" w:rsidRDefault="00000000" w:rsidRPr="00000000" w14:paraId="0000003F">
            <w:pPr>
              <w:numPr>
                <w:ilvl w:val="0"/>
                <w:numId w:val="19"/>
              </w:numPr>
              <w:tabs>
                <w:tab w:val="left" w:leader="none" w:pos="467"/>
                <w:tab w:val="left" w:leader="none" w:pos="468"/>
              </w:tabs>
              <w:ind w:left="467" w:right="306" w:hanging="360"/>
              <w:rPr>
                <w:rFonts w:ascii="Times New Roman" w:cs="Times New Roman" w:eastAsia="Times New Roman" w:hAnsi="Times New Roman"/>
                <w:sz w:val="22"/>
                <w:szCs w:val="22"/>
              </w:rPr>
            </w:pPr>
            <w:r w:rsidDel="00000000" w:rsidR="00000000" w:rsidRPr="00000000">
              <w:rPr>
                <w:rtl w:val="0"/>
              </w:rPr>
              <w:t xml:space="preserve">A pitcher who delivers 41 pitches or more pitches in a game cannot play the position of catcher for the remainder of the game.</w:t>
            </w:r>
          </w:p>
          <w:p w:rsidR="00000000" w:rsidDel="00000000" w:rsidP="00000000" w:rsidRDefault="00000000" w:rsidRPr="00000000" w14:paraId="00000040">
            <w:pPr>
              <w:numPr>
                <w:ilvl w:val="0"/>
                <w:numId w:val="19"/>
              </w:numPr>
              <w:tabs>
                <w:tab w:val="left" w:leader="none" w:pos="467"/>
                <w:tab w:val="left" w:leader="none" w:pos="468"/>
              </w:tabs>
              <w:spacing w:before="13" w:line="230" w:lineRule="auto"/>
              <w:ind w:left="467" w:right="634" w:hanging="360"/>
              <w:rPr>
                <w:rFonts w:ascii="Times New Roman" w:cs="Times New Roman" w:eastAsia="Times New Roman" w:hAnsi="Times New Roman"/>
                <w:sz w:val="22"/>
                <w:szCs w:val="22"/>
              </w:rPr>
            </w:pPr>
            <w:r w:rsidDel="00000000" w:rsidR="00000000" w:rsidRPr="00000000">
              <w:rPr>
                <w:rtl w:val="0"/>
              </w:rPr>
              <w:t xml:space="preserve">Any player who has played the position of catcher in four (4) or more innings in a game is not eligible to pitch on that day,</w:t>
            </w:r>
          </w:p>
          <w:p w:rsidR="00000000" w:rsidDel="00000000" w:rsidP="00000000" w:rsidRDefault="00000000" w:rsidRPr="00000000" w14:paraId="00000041">
            <w:pPr>
              <w:numPr>
                <w:ilvl w:val="0"/>
                <w:numId w:val="19"/>
              </w:numPr>
              <w:tabs>
                <w:tab w:val="left" w:leader="none" w:pos="467"/>
                <w:tab w:val="left" w:leader="none" w:pos="468"/>
              </w:tabs>
              <w:spacing w:before="13" w:line="230" w:lineRule="auto"/>
              <w:ind w:left="467" w:right="634" w:hanging="360"/>
              <w:rPr>
                <w:rFonts w:ascii="Times New Roman" w:cs="Times New Roman" w:eastAsia="Times New Roman" w:hAnsi="Times New Roman"/>
                <w:sz w:val="22"/>
                <w:szCs w:val="22"/>
              </w:rPr>
            </w:pPr>
            <w:r w:rsidDel="00000000" w:rsidR="00000000" w:rsidRPr="00000000">
              <w:rPr>
                <w:rtl w:val="0"/>
              </w:rPr>
              <w:t xml:space="preserve">No balks will be enforced until May 6</w:t>
            </w:r>
            <w:r w:rsidDel="00000000" w:rsidR="00000000" w:rsidRPr="00000000">
              <w:rPr>
                <w:vertAlign w:val="superscript"/>
                <w:rtl w:val="0"/>
              </w:rPr>
              <w:t xml:space="preserve">th</w:t>
            </w:r>
            <w:r w:rsidDel="00000000" w:rsidR="00000000" w:rsidRPr="00000000">
              <w:rPr>
                <w:rtl w:val="0"/>
              </w:rPr>
              <w:t xml:space="preserve">.</w:t>
            </w:r>
          </w:p>
        </w:tc>
      </w:tr>
      <w:tr>
        <w:trPr>
          <w:cantSplit w:val="0"/>
          <w:trHeight w:val="553" w:hRule="atLeast"/>
          <w:tblHeader w:val="0"/>
        </w:trPr>
        <w:tc>
          <w:tcPr>
            <w:shd w:fill="dadada" w:val="clear"/>
          </w:tcPr>
          <w:p w:rsidR="00000000" w:rsidDel="00000000" w:rsidP="00000000" w:rsidRDefault="00000000" w:rsidRPr="00000000" w14:paraId="00000042">
            <w:pPr>
              <w:spacing w:line="229" w:lineRule="auto"/>
              <w:ind w:left="107" w:firstLine="0"/>
              <w:rPr>
                <w:b w:val="1"/>
                <w:bCs w:val="1"/>
              </w:rPr>
            </w:pPr>
            <w:r w:rsidDel="00000000" w:rsidR="00000000" w:rsidRPr="00000000">
              <w:rPr>
                <w:b w:val="1"/>
                <w:bCs w:val="1"/>
                <w:rtl w:val="0"/>
              </w:rPr>
              <w:t xml:space="preserve">13. Illegal Pitches</w:t>
            </w:r>
          </w:p>
        </w:tc>
        <w:tc>
          <w:tcPr/>
          <w:p w:rsidR="00000000" w:rsidDel="00000000" w:rsidP="00000000" w:rsidRDefault="00000000" w:rsidRPr="00000000" w14:paraId="00000043">
            <w:pPr>
              <w:numPr>
                <w:ilvl w:val="0"/>
                <w:numId w:val="18"/>
              </w:numPr>
              <w:tabs>
                <w:tab w:val="left" w:leader="none" w:pos="467"/>
                <w:tab w:val="left" w:leader="none" w:pos="468"/>
              </w:tabs>
              <w:spacing w:line="242" w:lineRule="auto"/>
              <w:ind w:left="467" w:right="628" w:hanging="360"/>
              <w:rPr>
                <w:rFonts w:ascii="Times New Roman" w:cs="Times New Roman" w:eastAsia="Times New Roman" w:hAnsi="Times New Roman"/>
                <w:sz w:val="22"/>
                <w:szCs w:val="22"/>
              </w:rPr>
            </w:pPr>
            <w:r w:rsidDel="00000000" w:rsidR="00000000" w:rsidRPr="00000000">
              <w:rPr>
                <w:rtl w:val="0"/>
              </w:rPr>
              <w:t xml:space="preserve">Illegal pitches will be scored only as one additional ball to the batter's count.</w:t>
            </w:r>
          </w:p>
        </w:tc>
      </w:tr>
      <w:tr>
        <w:trPr>
          <w:cantSplit w:val="0"/>
          <w:trHeight w:val="553" w:hRule="atLeast"/>
          <w:tblHeader w:val="0"/>
        </w:trPr>
        <w:tc>
          <w:tcPr>
            <w:shd w:fill="dadada" w:val="clear"/>
          </w:tcPr>
          <w:p w:rsidR="00000000" w:rsidDel="00000000" w:rsidP="00000000" w:rsidRDefault="00000000" w:rsidRPr="00000000" w14:paraId="00000044">
            <w:pPr>
              <w:spacing w:before="2" w:line="230" w:lineRule="auto"/>
              <w:ind w:left="107" w:right="201" w:firstLine="0"/>
              <w:rPr>
                <w:b w:val="1"/>
                <w:bCs w:val="1"/>
              </w:rPr>
            </w:pPr>
            <w:r w:rsidDel="00000000" w:rsidR="00000000" w:rsidRPr="00000000">
              <w:rPr>
                <w:b w:val="1"/>
                <w:bCs w:val="1"/>
                <w:rtl w:val="0"/>
              </w:rPr>
              <w:t xml:space="preserve">14. Throwing the bat</w:t>
            </w:r>
          </w:p>
        </w:tc>
        <w:tc>
          <w:tcPr/>
          <w:p w:rsidR="00000000" w:rsidDel="00000000" w:rsidP="00000000" w:rsidRDefault="00000000" w:rsidRPr="00000000" w14:paraId="00000045">
            <w:pPr>
              <w:numPr>
                <w:ilvl w:val="0"/>
                <w:numId w:val="17"/>
              </w:numPr>
              <w:tabs>
                <w:tab w:val="left" w:leader="none" w:pos="467"/>
                <w:tab w:val="left" w:leader="none" w:pos="468"/>
              </w:tabs>
              <w:spacing w:before="14" w:line="230" w:lineRule="auto"/>
              <w:ind w:left="467" w:right="95" w:hanging="360"/>
              <w:rPr>
                <w:rFonts w:ascii="Times New Roman" w:cs="Times New Roman" w:eastAsia="Times New Roman" w:hAnsi="Times New Roman"/>
                <w:sz w:val="22"/>
                <w:szCs w:val="22"/>
              </w:rPr>
            </w:pPr>
            <w:r w:rsidDel="00000000" w:rsidR="00000000" w:rsidRPr="00000000">
              <w:rPr>
                <w:rtl w:val="0"/>
              </w:rPr>
              <w:t xml:space="preserve">Each team will be allowed only one warning, an out will be charged for each subsequent occurrence. Ruling: Dead ball out.</w:t>
            </w:r>
          </w:p>
        </w:tc>
      </w:tr>
      <w:tr>
        <w:trPr>
          <w:cantSplit w:val="0"/>
          <w:trHeight w:val="553" w:hRule="atLeast"/>
          <w:tblHeader w:val="0"/>
        </w:trPr>
        <w:tc>
          <w:tcPr>
            <w:shd w:fill="dadada" w:val="clear"/>
          </w:tcPr>
          <w:p w:rsidR="00000000" w:rsidDel="00000000" w:rsidP="00000000" w:rsidRDefault="00000000" w:rsidRPr="00000000" w14:paraId="00000046">
            <w:pPr>
              <w:ind w:left="107" w:firstLine="0"/>
              <w:rPr>
                <w:b w:val="1"/>
                <w:bCs w:val="1"/>
              </w:rPr>
            </w:pPr>
            <w:r w:rsidDel="00000000" w:rsidR="00000000" w:rsidRPr="00000000">
              <w:rPr>
                <w:b w:val="1"/>
                <w:bCs w:val="1"/>
                <w:rtl w:val="0"/>
              </w:rPr>
              <w:t xml:space="preserve">15. Overthrows</w:t>
            </w:r>
          </w:p>
        </w:tc>
        <w:tc>
          <w:tcPr/>
          <w:p w:rsidR="00000000" w:rsidDel="00000000" w:rsidP="00000000" w:rsidRDefault="00000000" w:rsidRPr="00000000" w14:paraId="00000047">
            <w:pPr>
              <w:numPr>
                <w:ilvl w:val="0"/>
                <w:numId w:val="16"/>
              </w:numPr>
              <w:tabs>
                <w:tab w:val="left" w:leader="none" w:pos="467"/>
                <w:tab w:val="left" w:leader="none" w:pos="468"/>
              </w:tabs>
              <w:spacing w:line="242.99999999999997" w:lineRule="auto"/>
              <w:ind w:left="467" w:right="628" w:hanging="360"/>
              <w:rPr>
                <w:rFonts w:ascii="Times New Roman" w:cs="Times New Roman" w:eastAsia="Times New Roman" w:hAnsi="Times New Roman"/>
                <w:sz w:val="22"/>
                <w:szCs w:val="22"/>
              </w:rPr>
            </w:pPr>
            <w:r w:rsidDel="00000000" w:rsidR="00000000" w:rsidRPr="00000000">
              <w:rPr>
                <w:rtl w:val="0"/>
              </w:rPr>
              <w:t xml:space="preserve">Little League Rules Apply</w:t>
            </w:r>
          </w:p>
          <w:p w:rsidR="00000000" w:rsidDel="00000000" w:rsidP="00000000" w:rsidRDefault="00000000" w:rsidRPr="00000000" w14:paraId="00000048">
            <w:pPr>
              <w:numPr>
                <w:ilvl w:val="0"/>
                <w:numId w:val="16"/>
              </w:numPr>
              <w:tabs>
                <w:tab w:val="left" w:leader="none" w:pos="467"/>
                <w:tab w:val="left" w:leader="none" w:pos="468"/>
              </w:tabs>
              <w:spacing w:line="242.99999999999997" w:lineRule="auto"/>
              <w:ind w:left="467" w:right="628" w:hanging="360"/>
              <w:rPr>
                <w:rFonts w:ascii="Times New Roman" w:cs="Times New Roman" w:eastAsia="Times New Roman" w:hAnsi="Times New Roman"/>
                <w:sz w:val="22"/>
                <w:szCs w:val="22"/>
              </w:rPr>
            </w:pPr>
            <w:r w:rsidDel="00000000" w:rsidR="00000000" w:rsidRPr="00000000">
              <w:rPr>
                <w:rtl w:val="0"/>
              </w:rPr>
              <w:t xml:space="preserve">On an overthrow the ball is live until the umpire calls time out.</w:t>
            </w:r>
          </w:p>
        </w:tc>
      </w:tr>
      <w:tr>
        <w:trPr>
          <w:cantSplit w:val="0"/>
          <w:trHeight w:val="553" w:hRule="atLeast"/>
          <w:tblHeader w:val="0"/>
        </w:trPr>
        <w:tc>
          <w:tcPr>
            <w:shd w:fill="dadada" w:val="clear"/>
          </w:tcPr>
          <w:p w:rsidR="00000000" w:rsidDel="00000000" w:rsidP="00000000" w:rsidRDefault="00000000" w:rsidRPr="00000000" w14:paraId="00000049">
            <w:pPr>
              <w:spacing w:line="229" w:lineRule="auto"/>
              <w:ind w:left="107" w:firstLine="0"/>
              <w:rPr>
                <w:b w:val="1"/>
                <w:bCs w:val="1"/>
              </w:rPr>
            </w:pPr>
            <w:r w:rsidDel="00000000" w:rsidR="00000000" w:rsidRPr="00000000">
              <w:rPr>
                <w:b w:val="1"/>
                <w:bCs w:val="1"/>
                <w:rtl w:val="0"/>
              </w:rPr>
              <w:t xml:space="preserve">16. Cancellations</w:t>
            </w:r>
          </w:p>
        </w:tc>
        <w:tc>
          <w:tcPr/>
          <w:p w:rsidR="00000000" w:rsidDel="00000000" w:rsidP="00000000" w:rsidRDefault="00000000" w:rsidRPr="00000000" w14:paraId="0000004A">
            <w:pPr>
              <w:numPr>
                <w:ilvl w:val="0"/>
                <w:numId w:val="15"/>
              </w:numPr>
              <w:tabs>
                <w:tab w:val="left" w:leader="none" w:pos="467"/>
                <w:tab w:val="left" w:leader="none" w:pos="468"/>
              </w:tabs>
              <w:spacing w:line="242" w:lineRule="auto"/>
              <w:ind w:left="467" w:right="628" w:hanging="360"/>
              <w:rPr>
                <w:rFonts w:ascii="Calibri" w:cs="Calibri" w:eastAsia="Calibri" w:hAnsi="Calibri"/>
                <w:sz w:val="22"/>
                <w:szCs w:val="22"/>
              </w:rPr>
            </w:pPr>
            <w:r w:rsidDel="00000000" w:rsidR="00000000" w:rsidRPr="00000000">
              <w:rPr>
                <w:rtl w:val="0"/>
              </w:rPr>
              <w:t xml:space="preserve">Cancellation will be done at field by Commissioner, board member or communicated by Rained out text service</w:t>
            </w:r>
            <w:r w:rsidDel="00000000" w:rsidR="00000000" w:rsidRPr="00000000">
              <w:rPr>
                <w:b w:val="1"/>
                <w:bCs w:val="1"/>
                <w:rtl w:val="0"/>
              </w:rPr>
              <w:t xml:space="preserve"> (text: DHLLUDHL to 84483).</w:t>
            </w:r>
            <w:r w:rsidDel="00000000" w:rsidR="00000000" w:rsidRPr="00000000">
              <w:rPr>
                <w:rtl w:val="0"/>
              </w:rPr>
            </w:r>
          </w:p>
        </w:tc>
      </w:tr>
      <w:tr>
        <w:trPr>
          <w:cantSplit w:val="0"/>
          <w:trHeight w:val="553" w:hRule="atLeast"/>
          <w:tblHeader w:val="0"/>
        </w:trPr>
        <w:tc>
          <w:tcPr>
            <w:shd w:fill="dadada" w:val="clear"/>
          </w:tcPr>
          <w:p w:rsidR="00000000" w:rsidDel="00000000" w:rsidP="00000000" w:rsidRDefault="00000000" w:rsidRPr="00000000" w14:paraId="0000004B">
            <w:pPr>
              <w:ind w:left="107" w:firstLine="0"/>
              <w:rPr>
                <w:b w:val="1"/>
                <w:bCs w:val="1"/>
              </w:rPr>
            </w:pPr>
            <w:r w:rsidDel="00000000" w:rsidR="00000000" w:rsidRPr="00000000">
              <w:rPr>
                <w:b w:val="1"/>
                <w:bCs w:val="1"/>
                <w:rtl w:val="0"/>
              </w:rPr>
              <w:t xml:space="preserve">17. Rules</w:t>
            </w:r>
          </w:p>
        </w:tc>
        <w:tc>
          <w:tcPr/>
          <w:p w:rsidR="00000000" w:rsidDel="00000000" w:rsidP="00000000" w:rsidRDefault="00000000" w:rsidRPr="00000000" w14:paraId="0000004C">
            <w:pPr>
              <w:numPr>
                <w:ilvl w:val="0"/>
                <w:numId w:val="14"/>
              </w:numPr>
              <w:tabs>
                <w:tab w:val="left" w:leader="none" w:pos="467"/>
                <w:tab w:val="left" w:leader="none" w:pos="468"/>
              </w:tabs>
              <w:spacing w:line="242.99999999999997" w:lineRule="auto"/>
              <w:ind w:left="467" w:right="628" w:hanging="360"/>
              <w:rPr>
                <w:rFonts w:ascii="Times New Roman" w:cs="Times New Roman" w:eastAsia="Times New Roman" w:hAnsi="Times New Roman"/>
                <w:sz w:val="22"/>
                <w:szCs w:val="22"/>
              </w:rPr>
            </w:pPr>
            <w:r w:rsidDel="00000000" w:rsidR="00000000" w:rsidRPr="00000000">
              <w:rPr>
                <w:rtl w:val="0"/>
              </w:rPr>
              <w:t xml:space="preserve">Unless otherwise indicated in these rules, Little League Rules will apply. </w:t>
            </w:r>
          </w:p>
          <w:p w:rsidR="00000000" w:rsidDel="00000000" w:rsidP="00000000" w:rsidRDefault="00000000" w:rsidRPr="00000000" w14:paraId="0000004D">
            <w:pPr>
              <w:numPr>
                <w:ilvl w:val="0"/>
                <w:numId w:val="14"/>
              </w:numPr>
              <w:tabs>
                <w:tab w:val="left" w:leader="none" w:pos="467"/>
                <w:tab w:val="left" w:leader="none" w:pos="468"/>
              </w:tabs>
              <w:spacing w:before="1" w:line="245" w:lineRule="auto"/>
              <w:ind w:left="467" w:right="628" w:hanging="360"/>
              <w:rPr>
                <w:rFonts w:ascii="Times New Roman" w:cs="Times New Roman" w:eastAsia="Times New Roman" w:hAnsi="Times New Roman"/>
                <w:b w:val="1"/>
                <w:bCs w:val="1"/>
                <w:sz w:val="22"/>
                <w:szCs w:val="22"/>
              </w:rPr>
            </w:pPr>
            <w:r w:rsidDel="00000000" w:rsidR="00000000" w:rsidRPr="00000000">
              <w:rPr>
                <w:b w:val="1"/>
                <w:bCs w:val="1"/>
                <w:rtl w:val="0"/>
              </w:rPr>
              <w:t xml:space="preserve">No Food in dugouts -seeds only.</w:t>
            </w:r>
          </w:p>
          <w:p w:rsidR="00000000" w:rsidDel="00000000" w:rsidP="00000000" w:rsidRDefault="00000000" w:rsidRPr="00000000" w14:paraId="0000004E">
            <w:pPr>
              <w:numPr>
                <w:ilvl w:val="0"/>
                <w:numId w:val="14"/>
              </w:numPr>
              <w:tabs>
                <w:tab w:val="left" w:leader="none" w:pos="467"/>
                <w:tab w:val="left" w:leader="none" w:pos="468"/>
              </w:tabs>
              <w:spacing w:line="224" w:lineRule="auto"/>
              <w:ind w:left="467" w:right="628" w:hanging="360"/>
              <w:rPr>
                <w:rFonts w:ascii="Times New Roman" w:cs="Times New Roman" w:eastAsia="Times New Roman" w:hAnsi="Times New Roman"/>
                <w:b w:val="1"/>
                <w:bCs w:val="1"/>
                <w:sz w:val="22"/>
                <w:szCs w:val="22"/>
              </w:rPr>
            </w:pPr>
            <w:r w:rsidDel="00000000" w:rsidR="00000000" w:rsidRPr="00000000">
              <w:rPr>
                <w:b w:val="1"/>
                <w:bCs w:val="1"/>
                <w:rtl w:val="0"/>
              </w:rPr>
              <w:t xml:space="preserve">No Gum.</w:t>
            </w:r>
          </w:p>
          <w:p w:rsidR="00000000" w:rsidDel="00000000" w:rsidP="00000000" w:rsidRDefault="00000000" w:rsidRPr="00000000" w14:paraId="0000004F">
            <w:pPr>
              <w:numPr>
                <w:ilvl w:val="0"/>
                <w:numId w:val="14"/>
              </w:numPr>
              <w:tabs>
                <w:tab w:val="left" w:leader="none" w:pos="467"/>
                <w:tab w:val="left" w:leader="none" w:pos="468"/>
              </w:tabs>
              <w:spacing w:line="224" w:lineRule="auto"/>
              <w:ind w:left="467" w:right="628" w:hanging="360"/>
              <w:rPr>
                <w:rFonts w:ascii="Times New Roman" w:cs="Times New Roman" w:eastAsia="Times New Roman" w:hAnsi="Times New Roman"/>
                <w:b w:val="1"/>
                <w:bCs w:val="1"/>
                <w:sz w:val="22"/>
                <w:szCs w:val="22"/>
              </w:rPr>
            </w:pPr>
            <w:r w:rsidDel="00000000" w:rsidR="00000000" w:rsidRPr="00000000">
              <w:rPr>
                <w:b w:val="1"/>
                <w:bCs w:val="1"/>
                <w:rtl w:val="0"/>
              </w:rPr>
              <w:t xml:space="preserve">No jewelry.</w:t>
            </w:r>
          </w:p>
        </w:tc>
      </w:tr>
      <w:tr>
        <w:trPr>
          <w:cantSplit w:val="0"/>
          <w:trHeight w:val="553" w:hRule="atLeast"/>
          <w:tblHeader w:val="0"/>
        </w:trPr>
        <w:tc>
          <w:tcPr>
            <w:shd w:fill="dadada" w:val="clear"/>
          </w:tcPr>
          <w:p w:rsidR="00000000" w:rsidDel="00000000" w:rsidP="00000000" w:rsidRDefault="00000000" w:rsidRPr="00000000" w14:paraId="00000050">
            <w:pPr>
              <w:ind w:left="107" w:firstLine="0"/>
              <w:rPr>
                <w:b w:val="1"/>
                <w:bCs w:val="1"/>
              </w:rPr>
            </w:pPr>
            <w:r w:rsidDel="00000000" w:rsidR="00000000" w:rsidRPr="00000000">
              <w:rPr>
                <w:b w:val="1"/>
                <w:bCs w:val="1"/>
                <w:rtl w:val="0"/>
              </w:rPr>
              <w:t xml:space="preserve">18. Contacts</w:t>
            </w:r>
          </w:p>
        </w:tc>
        <w:tc>
          <w:tcPr/>
          <w:p w:rsidR="00000000" w:rsidDel="00000000" w:rsidP="00000000" w:rsidRDefault="00000000" w:rsidRPr="00000000" w14:paraId="00000051">
            <w:pPr>
              <w:numPr>
                <w:ilvl w:val="0"/>
                <w:numId w:val="14"/>
              </w:numPr>
              <w:tabs>
                <w:tab w:val="left" w:leader="none" w:pos="467"/>
                <w:tab w:val="left" w:leader="none" w:pos="468"/>
              </w:tabs>
              <w:spacing w:line="224" w:lineRule="auto"/>
              <w:ind w:left="467" w:right="628" w:hanging="360"/>
              <w:rPr>
                <w:rFonts w:ascii="Times New Roman" w:cs="Times New Roman" w:eastAsia="Times New Roman" w:hAnsi="Times New Roman"/>
                <w:sz w:val="22"/>
                <w:szCs w:val="22"/>
              </w:rPr>
            </w:pPr>
            <w:hyperlink r:id="rId7">
              <w:r w:rsidDel="00000000" w:rsidR="00000000" w:rsidRPr="00000000">
                <w:rPr>
                  <w:color w:val="1155cc"/>
                  <w:u w:val="single"/>
                  <w:rtl w:val="0"/>
                </w:rPr>
                <w:t xml:space="preserve">info@dhllpa.com</w:t>
              </w:r>
            </w:hyperlink>
            <w:r w:rsidDel="00000000" w:rsidR="00000000" w:rsidRPr="00000000">
              <w:rPr>
                <w:rtl w:val="0"/>
              </w:rPr>
            </w:r>
          </w:p>
          <w:p w:rsidR="00000000" w:rsidDel="00000000" w:rsidP="00000000" w:rsidRDefault="00000000" w:rsidRPr="00000000" w14:paraId="00000052">
            <w:pPr>
              <w:numPr>
                <w:ilvl w:val="0"/>
                <w:numId w:val="14"/>
              </w:numPr>
              <w:tabs>
                <w:tab w:val="left" w:leader="none" w:pos="467"/>
                <w:tab w:val="left" w:leader="none" w:pos="468"/>
              </w:tabs>
              <w:spacing w:line="224" w:lineRule="auto"/>
              <w:ind w:left="467" w:right="628" w:hanging="360"/>
              <w:rPr>
                <w:u w:val="none"/>
              </w:rPr>
            </w:pPr>
            <w:r w:rsidDel="00000000" w:rsidR="00000000" w:rsidRPr="00000000">
              <w:rPr>
                <w:rtl w:val="0"/>
              </w:rPr>
              <w:t xml:space="preserve">Director of Baseball/Commissioner - Ryan Ripley - 484-843-6135</w:t>
            </w:r>
          </w:p>
          <w:p w:rsidR="00000000" w:rsidDel="00000000" w:rsidP="00000000" w:rsidRDefault="00000000" w:rsidRPr="00000000" w14:paraId="00000053">
            <w:pPr>
              <w:numPr>
                <w:ilvl w:val="0"/>
                <w:numId w:val="14"/>
              </w:numPr>
              <w:tabs>
                <w:tab w:val="left" w:leader="none" w:pos="467"/>
                <w:tab w:val="left" w:leader="none" w:pos="468"/>
              </w:tabs>
              <w:spacing w:line="224" w:lineRule="auto"/>
              <w:ind w:left="467" w:right="628" w:hanging="360"/>
              <w:rPr>
                <w:u w:val="none"/>
              </w:rPr>
            </w:pPr>
            <w:r w:rsidDel="00000000" w:rsidR="00000000" w:rsidRPr="00000000">
              <w:rPr>
                <w:rtl w:val="0"/>
              </w:rPr>
              <w:t xml:space="preserve">Athletics - Stephen Schorza - 610-715-1649</w:t>
            </w:r>
          </w:p>
          <w:p w:rsidR="00000000" w:rsidDel="00000000" w:rsidP="00000000" w:rsidRDefault="00000000" w:rsidRPr="00000000" w14:paraId="00000054">
            <w:pPr>
              <w:numPr>
                <w:ilvl w:val="0"/>
                <w:numId w:val="14"/>
              </w:numPr>
              <w:tabs>
                <w:tab w:val="left" w:leader="none" w:pos="467"/>
                <w:tab w:val="left" w:leader="none" w:pos="468"/>
              </w:tabs>
              <w:spacing w:line="224" w:lineRule="auto"/>
              <w:ind w:left="467" w:right="628" w:hanging="360"/>
              <w:rPr>
                <w:u w:val="none"/>
              </w:rPr>
            </w:pPr>
            <w:r w:rsidDel="00000000" w:rsidR="00000000" w:rsidRPr="00000000">
              <w:rPr>
                <w:rtl w:val="0"/>
              </w:rPr>
              <w:t xml:space="preserve">Braves - Richard Conley - 610-209-0709</w:t>
            </w:r>
          </w:p>
          <w:p w:rsidR="00000000" w:rsidDel="00000000" w:rsidP="00000000" w:rsidRDefault="00000000" w:rsidRPr="00000000" w14:paraId="00000055">
            <w:pPr>
              <w:numPr>
                <w:ilvl w:val="0"/>
                <w:numId w:val="14"/>
              </w:numPr>
              <w:tabs>
                <w:tab w:val="left" w:leader="none" w:pos="467"/>
                <w:tab w:val="left" w:leader="none" w:pos="468"/>
              </w:tabs>
              <w:spacing w:line="224" w:lineRule="auto"/>
              <w:ind w:left="467" w:right="628" w:hanging="360"/>
              <w:rPr>
                <w:u w:val="none"/>
              </w:rPr>
            </w:pPr>
            <w:r w:rsidDel="00000000" w:rsidR="00000000" w:rsidRPr="00000000">
              <w:rPr>
                <w:rtl w:val="0"/>
              </w:rPr>
              <w:t xml:space="preserve">Dodgers - Christopher Baur - 856-381-7381</w:t>
            </w:r>
          </w:p>
          <w:p w:rsidR="00000000" w:rsidDel="00000000" w:rsidP="00000000" w:rsidRDefault="00000000" w:rsidRPr="00000000" w14:paraId="00000056">
            <w:pPr>
              <w:numPr>
                <w:ilvl w:val="0"/>
                <w:numId w:val="14"/>
              </w:numPr>
              <w:tabs>
                <w:tab w:val="left" w:leader="none" w:pos="467"/>
                <w:tab w:val="left" w:leader="none" w:pos="468"/>
              </w:tabs>
              <w:spacing w:line="224" w:lineRule="auto"/>
              <w:ind w:left="467" w:right="628" w:hanging="360"/>
              <w:rPr>
                <w:u w:val="none"/>
              </w:rPr>
            </w:pPr>
            <w:r w:rsidDel="00000000" w:rsidR="00000000" w:rsidRPr="00000000">
              <w:rPr>
                <w:rtl w:val="0"/>
              </w:rPr>
              <w:t xml:space="preserve">Marlins - Curt Minton - 484-524-2637</w:t>
            </w:r>
          </w:p>
          <w:p w:rsidR="00000000" w:rsidDel="00000000" w:rsidP="00000000" w:rsidRDefault="00000000" w:rsidRPr="00000000" w14:paraId="00000057">
            <w:pPr>
              <w:numPr>
                <w:ilvl w:val="0"/>
                <w:numId w:val="14"/>
              </w:numPr>
              <w:tabs>
                <w:tab w:val="left" w:leader="none" w:pos="467"/>
                <w:tab w:val="left" w:leader="none" w:pos="468"/>
              </w:tabs>
              <w:spacing w:line="224" w:lineRule="auto"/>
              <w:ind w:left="467" w:right="628" w:hanging="360"/>
              <w:rPr>
                <w:u w:val="none"/>
              </w:rPr>
            </w:pPr>
            <w:r w:rsidDel="00000000" w:rsidR="00000000" w:rsidRPr="00000000">
              <w:rPr>
                <w:rtl w:val="0"/>
              </w:rPr>
              <w:t xml:space="preserve">Phillies - Richard Pugh - 610-506-5801</w:t>
            </w:r>
          </w:p>
          <w:p w:rsidR="00000000" w:rsidDel="00000000" w:rsidP="00000000" w:rsidRDefault="00000000" w:rsidRPr="00000000" w14:paraId="00000058">
            <w:pPr>
              <w:numPr>
                <w:ilvl w:val="0"/>
                <w:numId w:val="14"/>
              </w:numPr>
              <w:tabs>
                <w:tab w:val="left" w:leader="none" w:pos="467"/>
                <w:tab w:val="left" w:leader="none" w:pos="468"/>
              </w:tabs>
              <w:spacing w:line="224" w:lineRule="auto"/>
              <w:ind w:left="467" w:right="628" w:hanging="360"/>
              <w:rPr>
                <w:u w:val="none"/>
              </w:rPr>
            </w:pPr>
            <w:r w:rsidDel="00000000" w:rsidR="00000000" w:rsidRPr="00000000">
              <w:rPr>
                <w:rtl w:val="0"/>
              </w:rPr>
              <w:t xml:space="preserve">White Sox - Chris Carminati - 215-881-3226</w:t>
            </w:r>
            <w:r w:rsidDel="00000000" w:rsidR="00000000" w:rsidRPr="00000000">
              <w:rPr>
                <w:rtl w:val="0"/>
              </w:rPr>
            </w:r>
          </w:p>
        </w:tc>
      </w:tr>
      <w:tr>
        <w:trPr>
          <w:cantSplit w:val="0"/>
          <w:trHeight w:val="553" w:hRule="atLeast"/>
          <w:tblHeader w:val="0"/>
        </w:trPr>
        <w:tc>
          <w:tcPr>
            <w:shd w:fill="dadada" w:val="clear"/>
          </w:tcPr>
          <w:p w:rsidR="00000000" w:rsidDel="00000000" w:rsidP="00000000" w:rsidRDefault="00000000" w:rsidRPr="00000000" w14:paraId="00000059">
            <w:pPr>
              <w:spacing w:line="229" w:lineRule="auto"/>
              <w:ind w:left="107" w:firstLine="0"/>
              <w:rPr>
                <w:b w:val="1"/>
                <w:bCs w:val="1"/>
              </w:rPr>
            </w:pPr>
            <w:r w:rsidDel="00000000" w:rsidR="00000000" w:rsidRPr="00000000">
              <w:rPr>
                <w:b w:val="1"/>
                <w:bCs w:val="1"/>
                <w:rtl w:val="0"/>
              </w:rPr>
              <w:t xml:space="preserve">19.</w:t>
            </w:r>
          </w:p>
          <w:p w:rsidR="00000000" w:rsidDel="00000000" w:rsidP="00000000" w:rsidRDefault="00000000" w:rsidRPr="00000000" w14:paraId="0000005A">
            <w:pPr>
              <w:ind w:left="107" w:firstLine="0"/>
              <w:rPr>
                <w:b w:val="1"/>
                <w:bCs w:val="1"/>
              </w:rPr>
            </w:pPr>
            <w:r w:rsidDel="00000000" w:rsidR="00000000" w:rsidRPr="00000000">
              <w:rPr>
                <w:b w:val="1"/>
                <w:bCs w:val="1"/>
                <w:rtl w:val="0"/>
              </w:rPr>
              <w:t xml:space="preserve">Sportsmanship</w:t>
            </w:r>
          </w:p>
        </w:tc>
        <w:tc>
          <w:tcPr/>
          <w:p w:rsidR="00000000" w:rsidDel="00000000" w:rsidP="00000000" w:rsidRDefault="00000000" w:rsidRPr="00000000" w14:paraId="0000005B">
            <w:pPr>
              <w:numPr>
                <w:ilvl w:val="0"/>
                <w:numId w:val="12"/>
              </w:numPr>
              <w:tabs>
                <w:tab w:val="left" w:leader="none" w:pos="467"/>
                <w:tab w:val="left" w:leader="none" w:pos="468"/>
              </w:tabs>
              <w:ind w:left="467" w:right="160" w:hanging="360"/>
              <w:rPr>
                <w:rFonts w:ascii="Times New Roman" w:cs="Times New Roman" w:eastAsia="Times New Roman" w:hAnsi="Times New Roman"/>
                <w:sz w:val="22"/>
                <w:szCs w:val="22"/>
              </w:rPr>
            </w:pPr>
            <w:r w:rsidDel="00000000" w:rsidR="00000000" w:rsidRPr="00000000">
              <w:rPr>
                <w:rtl w:val="0"/>
              </w:rPr>
              <w:t xml:space="preserve">Throwing of equipment and other outward displays of violent disapproval of an umpire's decision is prohibited. The umpire shall first give warning that such disapproval shall cease. If such action continues, the offender shall be ordered out of the game. Anyone ejected is suspended and may not attend the next game.</w:t>
            </w:r>
          </w:p>
        </w:tc>
      </w:tr>
      <w:tr>
        <w:trPr>
          <w:cantSplit w:val="0"/>
          <w:trHeight w:val="553" w:hRule="atLeast"/>
          <w:tblHeader w:val="0"/>
        </w:trPr>
        <w:tc>
          <w:tcPr>
            <w:shd w:fill="dadada" w:val="clear"/>
          </w:tcPr>
          <w:p w:rsidR="00000000" w:rsidDel="00000000" w:rsidP="00000000" w:rsidRDefault="00000000" w:rsidRPr="00000000" w14:paraId="0000005C">
            <w:pPr>
              <w:ind w:left="107" w:right="462" w:firstLine="0"/>
              <w:rPr>
                <w:b w:val="1"/>
                <w:bCs w:val="1"/>
              </w:rPr>
            </w:pPr>
            <w:r w:rsidDel="00000000" w:rsidR="00000000" w:rsidRPr="00000000">
              <w:rPr>
                <w:b w:val="1"/>
                <w:bCs w:val="1"/>
                <w:rtl w:val="0"/>
              </w:rPr>
              <w:t xml:space="preserve">20. Standings/ Playoffs</w:t>
            </w:r>
          </w:p>
        </w:tc>
        <w:tc>
          <w:tcPr/>
          <w:p w:rsidR="00000000" w:rsidDel="00000000" w:rsidP="00000000" w:rsidRDefault="00000000" w:rsidRPr="00000000" w14:paraId="0000005D">
            <w:pPr>
              <w:numPr>
                <w:ilvl w:val="0"/>
                <w:numId w:val="1"/>
              </w:numPr>
              <w:tabs>
                <w:tab w:val="left" w:leader="none" w:pos="467"/>
                <w:tab w:val="left" w:leader="none" w:pos="468"/>
              </w:tabs>
              <w:ind w:left="467" w:right="131" w:hanging="360"/>
              <w:rPr>
                <w:rFonts w:ascii="Times New Roman" w:cs="Times New Roman" w:eastAsia="Times New Roman" w:hAnsi="Times New Roman"/>
                <w:sz w:val="22"/>
                <w:szCs w:val="22"/>
              </w:rPr>
            </w:pPr>
            <w:r w:rsidDel="00000000" w:rsidR="00000000" w:rsidRPr="00000000">
              <w:rPr>
                <w:rtl w:val="0"/>
              </w:rPr>
              <w:t xml:space="preserve">Team standings do not matter in the regular season. However, the emphasis during the season MUST be on developing players.</w:t>
            </w:r>
          </w:p>
          <w:p w:rsidR="00000000" w:rsidDel="00000000" w:rsidP="00000000" w:rsidRDefault="00000000" w:rsidRPr="00000000" w14:paraId="0000005E">
            <w:pPr>
              <w:numPr>
                <w:ilvl w:val="0"/>
                <w:numId w:val="1"/>
              </w:numPr>
              <w:tabs>
                <w:tab w:val="left" w:leader="none" w:pos="467"/>
                <w:tab w:val="left" w:leader="none" w:pos="468"/>
              </w:tabs>
              <w:spacing w:line="237" w:lineRule="auto"/>
              <w:ind w:left="467" w:right="221" w:hanging="360"/>
              <w:rPr>
                <w:rFonts w:ascii="Times New Roman" w:cs="Times New Roman" w:eastAsia="Times New Roman" w:hAnsi="Times New Roman"/>
                <w:sz w:val="22"/>
                <w:szCs w:val="22"/>
              </w:rPr>
            </w:pPr>
            <w:r w:rsidDel="00000000" w:rsidR="00000000" w:rsidRPr="00000000">
              <w:rPr>
                <w:rtl w:val="0"/>
              </w:rPr>
              <w:t xml:space="preserve">PLAYOFF seeding will be based on a blind draw. </w:t>
            </w:r>
          </w:p>
        </w:tc>
      </w:tr>
    </w:tbl>
    <w:p w:rsidR="00000000" w:rsidDel="00000000" w:rsidP="00000000" w:rsidRDefault="00000000" w:rsidRPr="00000000" w14:paraId="0000005F">
      <w:pPr>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160" w:top="1480" w:left="780" w:right="780" w:header="729" w:footer="97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sz w:val="20"/>
        <w:szCs w:val="20"/>
        <w:rtl w:val="0"/>
      </w:rPr>
      <w:t xml:space="preserve">Updated 4/14/26</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3441700</wp:posOffset>
              </wp:positionH>
              <wp:positionV relativeFrom="paragraph">
                <wp:posOffset>9283700</wp:posOffset>
              </wp:positionV>
              <wp:extent cx="124460" cy="175895"/>
              <wp:effectExtent b="0" l="0" r="0" t="0"/>
              <wp:wrapNone/>
              <wp:docPr id="1" name=""/>
              <a:graphic>
                <a:graphicData uri="http://schemas.microsoft.com/office/word/2010/wordprocessingShape">
                  <wps:wsp>
                    <wps:cNvSpPr/>
                    <wps:cNvPr id="2" name="Shape 2"/>
                    <wps:spPr>
                      <a:xfrm>
                        <a:off x="5783833" y="3696815"/>
                        <a:ext cx="114935" cy="166370"/>
                      </a:xfrm>
                      <a:custGeom>
                        <a:rect b="b" l="l" r="r" t="t"/>
                        <a:pathLst>
                          <a:path extrusionOk="0" h="166370" w="114935">
                            <a:moveTo>
                              <a:pt x="0" y="0"/>
                            </a:moveTo>
                            <a:lnTo>
                              <a:pt x="0" y="166370"/>
                            </a:lnTo>
                            <a:lnTo>
                              <a:pt x="114935" y="166370"/>
                            </a:lnTo>
                            <a:lnTo>
                              <a:pt x="114935" y="0"/>
                            </a:lnTo>
                            <a:close/>
                          </a:path>
                        </a:pathLst>
                      </a:custGeom>
                      <a:noFill/>
                      <a:ln>
                        <a:noFill/>
                      </a:ln>
                    </wps:spPr>
                    <wps:txbx>
                      <w:txbxContent>
                        <w:p w:rsidR="00000000" w:rsidDel="00000000" w:rsidP="00000000" w:rsidRDefault="00000000" w:rsidRPr="00000000">
                          <w:pPr>
                            <w:spacing w:after="0" w:before="12.000000476837158" w:line="240"/>
                            <w:ind w:left="40" w:right="0" w:firstLine="4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PAGE 1</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3</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3441700</wp:posOffset>
              </wp:positionH>
              <wp:positionV relativeFrom="paragraph">
                <wp:posOffset>9283700</wp:posOffset>
              </wp:positionV>
              <wp:extent cx="124460" cy="17589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24460" cy="17589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736600</wp:posOffset>
              </wp:positionH>
              <wp:positionV relativeFrom="paragraph">
                <wp:posOffset>9283700</wp:posOffset>
              </wp:positionV>
              <wp:extent cx="1153795" cy="175895"/>
              <wp:effectExtent b="0" l="0" r="0" t="0"/>
              <wp:wrapNone/>
              <wp:docPr id="2" name=""/>
              <a:graphic>
                <a:graphicData uri="http://schemas.microsoft.com/office/word/2010/wordprocessingShape">
                  <wps:wsp>
                    <wps:cNvSpPr/>
                    <wps:cNvPr id="3" name="Shape 3"/>
                    <wps:spPr>
                      <a:xfrm>
                        <a:off x="5269165" y="3696815"/>
                        <a:ext cx="1144270" cy="166370"/>
                      </a:xfrm>
                      <a:custGeom>
                        <a:rect b="b" l="l" r="r" t="t"/>
                        <a:pathLst>
                          <a:path extrusionOk="0" h="166370" w="1144270">
                            <a:moveTo>
                              <a:pt x="0" y="0"/>
                            </a:moveTo>
                            <a:lnTo>
                              <a:pt x="0" y="166370"/>
                            </a:lnTo>
                            <a:lnTo>
                              <a:pt x="1144270" y="166370"/>
                            </a:lnTo>
                            <a:lnTo>
                              <a:pt x="1144270" y="0"/>
                            </a:lnTo>
                            <a:close/>
                          </a:path>
                        </a:pathLst>
                      </a:custGeom>
                      <a:noFill/>
                      <a:ln>
                        <a:noFill/>
                      </a:ln>
                    </wps:spPr>
                    <wps:txbx>
                      <w:txbxContent>
                        <w:p w:rsidR="00000000" w:rsidDel="00000000" w:rsidP="00000000" w:rsidRDefault="00000000" w:rsidRPr="00000000">
                          <w:pPr>
                            <w:spacing w:after="0" w:before="12.000000476837158"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2025 Major BB Rules</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736600</wp:posOffset>
              </wp:positionH>
              <wp:positionV relativeFrom="paragraph">
                <wp:posOffset>9283700</wp:posOffset>
              </wp:positionV>
              <wp:extent cx="1153795" cy="17589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153795" cy="175895"/>
                      </a:xfrm>
                      <a:prstGeom prst="rect"/>
                      <a:ln/>
                    </pic:spPr>
                  </pic:pic>
                </a:graphicData>
              </a:graphic>
            </wp:anchor>
          </w:drawing>
        </mc:Fallback>
      </mc:AlternateConten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pict>
        <v:shape id="WordPictureWatermark1" style="position:absolute;width:534.0pt;height:534.0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pict>
        <v:shape id="WordPictureWatermark3" style="position:absolute;width:534.0pt;height:534.0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pict>
        <v:shape id="WordPictureWatermark2" style="position:absolute;width:534.0pt;height:534.0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77" w:hanging="360"/>
      </w:pPr>
      <w:rPr/>
    </w:lvl>
    <w:lvl w:ilvl="2">
      <w:start w:val="0"/>
      <w:numFmt w:val="bullet"/>
      <w:lvlText w:val="•"/>
      <w:lvlJc w:val="left"/>
      <w:pPr>
        <w:ind w:left="2094" w:hanging="360"/>
      </w:pPr>
      <w:rPr/>
    </w:lvl>
    <w:lvl w:ilvl="3">
      <w:start w:val="0"/>
      <w:numFmt w:val="bullet"/>
      <w:lvlText w:val="•"/>
      <w:lvlJc w:val="left"/>
      <w:pPr>
        <w:ind w:left="2911" w:hanging="360"/>
      </w:pPr>
      <w:rPr/>
    </w:lvl>
    <w:lvl w:ilvl="4">
      <w:start w:val="0"/>
      <w:numFmt w:val="bullet"/>
      <w:lvlText w:val="•"/>
      <w:lvlJc w:val="left"/>
      <w:pPr>
        <w:ind w:left="3728" w:hanging="360"/>
      </w:pPr>
      <w:rPr/>
    </w:lvl>
    <w:lvl w:ilvl="5">
      <w:start w:val="0"/>
      <w:numFmt w:val="bullet"/>
      <w:lvlText w:val="•"/>
      <w:lvlJc w:val="left"/>
      <w:pPr>
        <w:ind w:left="4545" w:hanging="360"/>
      </w:pPr>
      <w:rPr/>
    </w:lvl>
    <w:lvl w:ilvl="6">
      <w:start w:val="0"/>
      <w:numFmt w:val="bullet"/>
      <w:lvlText w:val="•"/>
      <w:lvlJc w:val="left"/>
      <w:pPr>
        <w:ind w:left="5362" w:hanging="360"/>
      </w:pPr>
      <w:rPr/>
    </w:lvl>
    <w:lvl w:ilvl="7">
      <w:start w:val="0"/>
      <w:numFmt w:val="bullet"/>
      <w:lvlText w:val="•"/>
      <w:lvlJc w:val="left"/>
      <w:pPr>
        <w:ind w:left="6179" w:hanging="360"/>
      </w:pPr>
      <w:rPr/>
    </w:lvl>
    <w:lvl w:ilvl="8">
      <w:start w:val="0"/>
      <w:numFmt w:val="bullet"/>
      <w:lvlText w:val="•"/>
      <w:lvlJc w:val="left"/>
      <w:pPr>
        <w:ind w:left="6996" w:hanging="360"/>
      </w:pPr>
      <w:rPr/>
    </w:lvl>
  </w:abstractNum>
  <w:abstractNum w:abstractNumId="2">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77" w:hanging="360"/>
      </w:pPr>
      <w:rPr/>
    </w:lvl>
    <w:lvl w:ilvl="2">
      <w:start w:val="0"/>
      <w:numFmt w:val="bullet"/>
      <w:lvlText w:val="•"/>
      <w:lvlJc w:val="left"/>
      <w:pPr>
        <w:ind w:left="2094" w:hanging="360"/>
      </w:pPr>
      <w:rPr/>
    </w:lvl>
    <w:lvl w:ilvl="3">
      <w:start w:val="0"/>
      <w:numFmt w:val="bullet"/>
      <w:lvlText w:val="•"/>
      <w:lvlJc w:val="left"/>
      <w:pPr>
        <w:ind w:left="2911" w:hanging="360"/>
      </w:pPr>
      <w:rPr/>
    </w:lvl>
    <w:lvl w:ilvl="4">
      <w:start w:val="0"/>
      <w:numFmt w:val="bullet"/>
      <w:lvlText w:val="•"/>
      <w:lvlJc w:val="left"/>
      <w:pPr>
        <w:ind w:left="3728" w:hanging="360"/>
      </w:pPr>
      <w:rPr/>
    </w:lvl>
    <w:lvl w:ilvl="5">
      <w:start w:val="0"/>
      <w:numFmt w:val="bullet"/>
      <w:lvlText w:val="•"/>
      <w:lvlJc w:val="left"/>
      <w:pPr>
        <w:ind w:left="4545" w:hanging="360"/>
      </w:pPr>
      <w:rPr/>
    </w:lvl>
    <w:lvl w:ilvl="6">
      <w:start w:val="0"/>
      <w:numFmt w:val="bullet"/>
      <w:lvlText w:val="•"/>
      <w:lvlJc w:val="left"/>
      <w:pPr>
        <w:ind w:left="5362" w:hanging="360"/>
      </w:pPr>
      <w:rPr/>
    </w:lvl>
    <w:lvl w:ilvl="7">
      <w:start w:val="0"/>
      <w:numFmt w:val="bullet"/>
      <w:lvlText w:val="•"/>
      <w:lvlJc w:val="left"/>
      <w:pPr>
        <w:ind w:left="6179" w:hanging="360"/>
      </w:pPr>
      <w:rPr/>
    </w:lvl>
    <w:lvl w:ilvl="8">
      <w:start w:val="0"/>
      <w:numFmt w:val="bullet"/>
      <w:lvlText w:val="•"/>
      <w:lvlJc w:val="left"/>
      <w:pPr>
        <w:ind w:left="6996" w:hanging="360"/>
      </w:pPr>
      <w:rPr/>
    </w:lvl>
  </w:abstractNum>
  <w:abstractNum w:abstractNumId="3">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77" w:hanging="360"/>
      </w:pPr>
      <w:rPr/>
    </w:lvl>
    <w:lvl w:ilvl="2">
      <w:start w:val="0"/>
      <w:numFmt w:val="bullet"/>
      <w:lvlText w:val="•"/>
      <w:lvlJc w:val="left"/>
      <w:pPr>
        <w:ind w:left="2094" w:hanging="360"/>
      </w:pPr>
      <w:rPr/>
    </w:lvl>
    <w:lvl w:ilvl="3">
      <w:start w:val="0"/>
      <w:numFmt w:val="bullet"/>
      <w:lvlText w:val="•"/>
      <w:lvlJc w:val="left"/>
      <w:pPr>
        <w:ind w:left="2911" w:hanging="360"/>
      </w:pPr>
      <w:rPr/>
    </w:lvl>
    <w:lvl w:ilvl="4">
      <w:start w:val="0"/>
      <w:numFmt w:val="bullet"/>
      <w:lvlText w:val="•"/>
      <w:lvlJc w:val="left"/>
      <w:pPr>
        <w:ind w:left="3728" w:hanging="360"/>
      </w:pPr>
      <w:rPr/>
    </w:lvl>
    <w:lvl w:ilvl="5">
      <w:start w:val="0"/>
      <w:numFmt w:val="bullet"/>
      <w:lvlText w:val="•"/>
      <w:lvlJc w:val="left"/>
      <w:pPr>
        <w:ind w:left="4545" w:hanging="360"/>
      </w:pPr>
      <w:rPr/>
    </w:lvl>
    <w:lvl w:ilvl="6">
      <w:start w:val="0"/>
      <w:numFmt w:val="bullet"/>
      <w:lvlText w:val="•"/>
      <w:lvlJc w:val="left"/>
      <w:pPr>
        <w:ind w:left="5362" w:hanging="360"/>
      </w:pPr>
      <w:rPr/>
    </w:lvl>
    <w:lvl w:ilvl="7">
      <w:start w:val="0"/>
      <w:numFmt w:val="bullet"/>
      <w:lvlText w:val="•"/>
      <w:lvlJc w:val="left"/>
      <w:pPr>
        <w:ind w:left="6179" w:hanging="360"/>
      </w:pPr>
      <w:rPr/>
    </w:lvl>
    <w:lvl w:ilvl="8">
      <w:start w:val="0"/>
      <w:numFmt w:val="bullet"/>
      <w:lvlText w:val="•"/>
      <w:lvlJc w:val="left"/>
      <w:pPr>
        <w:ind w:left="6996" w:hanging="360"/>
      </w:pPr>
      <w:rPr/>
    </w:lvl>
  </w:abstractNum>
  <w:abstractNum w:abstractNumId="4">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77" w:hanging="360"/>
      </w:pPr>
      <w:rPr/>
    </w:lvl>
    <w:lvl w:ilvl="2">
      <w:start w:val="0"/>
      <w:numFmt w:val="bullet"/>
      <w:lvlText w:val="•"/>
      <w:lvlJc w:val="left"/>
      <w:pPr>
        <w:ind w:left="2094" w:hanging="360"/>
      </w:pPr>
      <w:rPr/>
    </w:lvl>
    <w:lvl w:ilvl="3">
      <w:start w:val="0"/>
      <w:numFmt w:val="bullet"/>
      <w:lvlText w:val="•"/>
      <w:lvlJc w:val="left"/>
      <w:pPr>
        <w:ind w:left="2911" w:hanging="360"/>
      </w:pPr>
      <w:rPr/>
    </w:lvl>
    <w:lvl w:ilvl="4">
      <w:start w:val="0"/>
      <w:numFmt w:val="bullet"/>
      <w:lvlText w:val="•"/>
      <w:lvlJc w:val="left"/>
      <w:pPr>
        <w:ind w:left="3728" w:hanging="360"/>
      </w:pPr>
      <w:rPr/>
    </w:lvl>
    <w:lvl w:ilvl="5">
      <w:start w:val="0"/>
      <w:numFmt w:val="bullet"/>
      <w:lvlText w:val="•"/>
      <w:lvlJc w:val="left"/>
      <w:pPr>
        <w:ind w:left="4545" w:hanging="360"/>
      </w:pPr>
      <w:rPr/>
    </w:lvl>
    <w:lvl w:ilvl="6">
      <w:start w:val="0"/>
      <w:numFmt w:val="bullet"/>
      <w:lvlText w:val="•"/>
      <w:lvlJc w:val="left"/>
      <w:pPr>
        <w:ind w:left="5362" w:hanging="360"/>
      </w:pPr>
      <w:rPr/>
    </w:lvl>
    <w:lvl w:ilvl="7">
      <w:start w:val="0"/>
      <w:numFmt w:val="bullet"/>
      <w:lvlText w:val="•"/>
      <w:lvlJc w:val="left"/>
      <w:pPr>
        <w:ind w:left="6179" w:hanging="360"/>
      </w:pPr>
      <w:rPr/>
    </w:lvl>
    <w:lvl w:ilvl="8">
      <w:start w:val="0"/>
      <w:numFmt w:val="bullet"/>
      <w:lvlText w:val="•"/>
      <w:lvlJc w:val="left"/>
      <w:pPr>
        <w:ind w:left="6996" w:hanging="360"/>
      </w:pPr>
      <w:rPr/>
    </w:lvl>
  </w:abstractNum>
  <w:abstractNum w:abstractNumId="5">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77" w:hanging="360"/>
      </w:pPr>
      <w:rPr/>
    </w:lvl>
    <w:lvl w:ilvl="2">
      <w:start w:val="0"/>
      <w:numFmt w:val="bullet"/>
      <w:lvlText w:val="•"/>
      <w:lvlJc w:val="left"/>
      <w:pPr>
        <w:ind w:left="2094" w:hanging="360"/>
      </w:pPr>
      <w:rPr/>
    </w:lvl>
    <w:lvl w:ilvl="3">
      <w:start w:val="0"/>
      <w:numFmt w:val="bullet"/>
      <w:lvlText w:val="•"/>
      <w:lvlJc w:val="left"/>
      <w:pPr>
        <w:ind w:left="2911" w:hanging="360"/>
      </w:pPr>
      <w:rPr/>
    </w:lvl>
    <w:lvl w:ilvl="4">
      <w:start w:val="0"/>
      <w:numFmt w:val="bullet"/>
      <w:lvlText w:val="•"/>
      <w:lvlJc w:val="left"/>
      <w:pPr>
        <w:ind w:left="3728" w:hanging="360"/>
      </w:pPr>
      <w:rPr/>
    </w:lvl>
    <w:lvl w:ilvl="5">
      <w:start w:val="0"/>
      <w:numFmt w:val="bullet"/>
      <w:lvlText w:val="•"/>
      <w:lvlJc w:val="left"/>
      <w:pPr>
        <w:ind w:left="4545" w:hanging="360"/>
      </w:pPr>
      <w:rPr/>
    </w:lvl>
    <w:lvl w:ilvl="6">
      <w:start w:val="0"/>
      <w:numFmt w:val="bullet"/>
      <w:lvlText w:val="•"/>
      <w:lvlJc w:val="left"/>
      <w:pPr>
        <w:ind w:left="5362" w:hanging="360"/>
      </w:pPr>
      <w:rPr/>
    </w:lvl>
    <w:lvl w:ilvl="7">
      <w:start w:val="0"/>
      <w:numFmt w:val="bullet"/>
      <w:lvlText w:val="•"/>
      <w:lvlJc w:val="left"/>
      <w:pPr>
        <w:ind w:left="6179" w:hanging="360"/>
      </w:pPr>
      <w:rPr/>
    </w:lvl>
    <w:lvl w:ilvl="8">
      <w:start w:val="0"/>
      <w:numFmt w:val="bullet"/>
      <w:lvlText w:val="•"/>
      <w:lvlJc w:val="left"/>
      <w:pPr>
        <w:ind w:left="6996" w:hanging="360"/>
      </w:pPr>
      <w:rPr/>
    </w:lvl>
  </w:abstractNum>
  <w:abstractNum w:abstractNumId="6">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77" w:hanging="360"/>
      </w:pPr>
      <w:rPr/>
    </w:lvl>
    <w:lvl w:ilvl="2">
      <w:start w:val="0"/>
      <w:numFmt w:val="bullet"/>
      <w:lvlText w:val="•"/>
      <w:lvlJc w:val="left"/>
      <w:pPr>
        <w:ind w:left="2094" w:hanging="360"/>
      </w:pPr>
      <w:rPr/>
    </w:lvl>
    <w:lvl w:ilvl="3">
      <w:start w:val="0"/>
      <w:numFmt w:val="bullet"/>
      <w:lvlText w:val="•"/>
      <w:lvlJc w:val="left"/>
      <w:pPr>
        <w:ind w:left="2911" w:hanging="360"/>
      </w:pPr>
      <w:rPr/>
    </w:lvl>
    <w:lvl w:ilvl="4">
      <w:start w:val="0"/>
      <w:numFmt w:val="bullet"/>
      <w:lvlText w:val="•"/>
      <w:lvlJc w:val="left"/>
      <w:pPr>
        <w:ind w:left="3728" w:hanging="360"/>
      </w:pPr>
      <w:rPr/>
    </w:lvl>
    <w:lvl w:ilvl="5">
      <w:start w:val="0"/>
      <w:numFmt w:val="bullet"/>
      <w:lvlText w:val="•"/>
      <w:lvlJc w:val="left"/>
      <w:pPr>
        <w:ind w:left="4545" w:hanging="360"/>
      </w:pPr>
      <w:rPr/>
    </w:lvl>
    <w:lvl w:ilvl="6">
      <w:start w:val="0"/>
      <w:numFmt w:val="bullet"/>
      <w:lvlText w:val="•"/>
      <w:lvlJc w:val="left"/>
      <w:pPr>
        <w:ind w:left="5362" w:hanging="360"/>
      </w:pPr>
      <w:rPr/>
    </w:lvl>
    <w:lvl w:ilvl="7">
      <w:start w:val="0"/>
      <w:numFmt w:val="bullet"/>
      <w:lvlText w:val="•"/>
      <w:lvlJc w:val="left"/>
      <w:pPr>
        <w:ind w:left="6179" w:hanging="360"/>
      </w:pPr>
      <w:rPr/>
    </w:lvl>
    <w:lvl w:ilvl="8">
      <w:start w:val="0"/>
      <w:numFmt w:val="bullet"/>
      <w:lvlText w:val="•"/>
      <w:lvlJc w:val="left"/>
      <w:pPr>
        <w:ind w:left="6996" w:hanging="360"/>
      </w:pPr>
      <w:rPr/>
    </w:lvl>
  </w:abstractNum>
  <w:abstractNum w:abstractNumId="7">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77" w:hanging="360"/>
      </w:pPr>
      <w:rPr/>
    </w:lvl>
    <w:lvl w:ilvl="2">
      <w:start w:val="0"/>
      <w:numFmt w:val="bullet"/>
      <w:lvlText w:val="•"/>
      <w:lvlJc w:val="left"/>
      <w:pPr>
        <w:ind w:left="2094" w:hanging="360"/>
      </w:pPr>
      <w:rPr/>
    </w:lvl>
    <w:lvl w:ilvl="3">
      <w:start w:val="0"/>
      <w:numFmt w:val="bullet"/>
      <w:lvlText w:val="•"/>
      <w:lvlJc w:val="left"/>
      <w:pPr>
        <w:ind w:left="2911" w:hanging="360"/>
      </w:pPr>
      <w:rPr/>
    </w:lvl>
    <w:lvl w:ilvl="4">
      <w:start w:val="0"/>
      <w:numFmt w:val="bullet"/>
      <w:lvlText w:val="•"/>
      <w:lvlJc w:val="left"/>
      <w:pPr>
        <w:ind w:left="3728" w:hanging="360"/>
      </w:pPr>
      <w:rPr/>
    </w:lvl>
    <w:lvl w:ilvl="5">
      <w:start w:val="0"/>
      <w:numFmt w:val="bullet"/>
      <w:lvlText w:val="•"/>
      <w:lvlJc w:val="left"/>
      <w:pPr>
        <w:ind w:left="4545" w:hanging="360"/>
      </w:pPr>
      <w:rPr/>
    </w:lvl>
    <w:lvl w:ilvl="6">
      <w:start w:val="0"/>
      <w:numFmt w:val="bullet"/>
      <w:lvlText w:val="•"/>
      <w:lvlJc w:val="left"/>
      <w:pPr>
        <w:ind w:left="5362" w:hanging="360"/>
      </w:pPr>
      <w:rPr/>
    </w:lvl>
    <w:lvl w:ilvl="7">
      <w:start w:val="0"/>
      <w:numFmt w:val="bullet"/>
      <w:lvlText w:val="•"/>
      <w:lvlJc w:val="left"/>
      <w:pPr>
        <w:ind w:left="6179" w:hanging="360"/>
      </w:pPr>
      <w:rPr/>
    </w:lvl>
    <w:lvl w:ilvl="8">
      <w:start w:val="0"/>
      <w:numFmt w:val="bullet"/>
      <w:lvlText w:val="•"/>
      <w:lvlJc w:val="left"/>
      <w:pPr>
        <w:ind w:left="6996" w:hanging="360"/>
      </w:pPr>
      <w:rPr/>
    </w:lvl>
  </w:abstractNum>
  <w:abstractNum w:abstractNumId="8">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77" w:hanging="360"/>
      </w:pPr>
      <w:rPr/>
    </w:lvl>
    <w:lvl w:ilvl="2">
      <w:start w:val="0"/>
      <w:numFmt w:val="bullet"/>
      <w:lvlText w:val="•"/>
      <w:lvlJc w:val="left"/>
      <w:pPr>
        <w:ind w:left="2094" w:hanging="360"/>
      </w:pPr>
      <w:rPr/>
    </w:lvl>
    <w:lvl w:ilvl="3">
      <w:start w:val="0"/>
      <w:numFmt w:val="bullet"/>
      <w:lvlText w:val="•"/>
      <w:lvlJc w:val="left"/>
      <w:pPr>
        <w:ind w:left="2911" w:hanging="360"/>
      </w:pPr>
      <w:rPr/>
    </w:lvl>
    <w:lvl w:ilvl="4">
      <w:start w:val="0"/>
      <w:numFmt w:val="bullet"/>
      <w:lvlText w:val="•"/>
      <w:lvlJc w:val="left"/>
      <w:pPr>
        <w:ind w:left="3728" w:hanging="360"/>
      </w:pPr>
      <w:rPr/>
    </w:lvl>
    <w:lvl w:ilvl="5">
      <w:start w:val="0"/>
      <w:numFmt w:val="bullet"/>
      <w:lvlText w:val="•"/>
      <w:lvlJc w:val="left"/>
      <w:pPr>
        <w:ind w:left="4545" w:hanging="360"/>
      </w:pPr>
      <w:rPr/>
    </w:lvl>
    <w:lvl w:ilvl="6">
      <w:start w:val="0"/>
      <w:numFmt w:val="bullet"/>
      <w:lvlText w:val="•"/>
      <w:lvlJc w:val="left"/>
      <w:pPr>
        <w:ind w:left="5362" w:hanging="360"/>
      </w:pPr>
      <w:rPr/>
    </w:lvl>
    <w:lvl w:ilvl="7">
      <w:start w:val="0"/>
      <w:numFmt w:val="bullet"/>
      <w:lvlText w:val="•"/>
      <w:lvlJc w:val="left"/>
      <w:pPr>
        <w:ind w:left="6179" w:hanging="360"/>
      </w:pPr>
      <w:rPr/>
    </w:lvl>
    <w:lvl w:ilvl="8">
      <w:start w:val="0"/>
      <w:numFmt w:val="bullet"/>
      <w:lvlText w:val="•"/>
      <w:lvlJc w:val="left"/>
      <w:pPr>
        <w:ind w:left="6996" w:hanging="360"/>
      </w:pPr>
      <w:rPr/>
    </w:lvl>
  </w:abstractNum>
  <w:abstractNum w:abstractNumId="9">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77" w:hanging="360"/>
      </w:pPr>
      <w:rPr/>
    </w:lvl>
    <w:lvl w:ilvl="2">
      <w:start w:val="0"/>
      <w:numFmt w:val="bullet"/>
      <w:lvlText w:val="•"/>
      <w:lvlJc w:val="left"/>
      <w:pPr>
        <w:ind w:left="2094" w:hanging="360"/>
      </w:pPr>
      <w:rPr/>
    </w:lvl>
    <w:lvl w:ilvl="3">
      <w:start w:val="0"/>
      <w:numFmt w:val="bullet"/>
      <w:lvlText w:val="•"/>
      <w:lvlJc w:val="left"/>
      <w:pPr>
        <w:ind w:left="2911" w:hanging="360"/>
      </w:pPr>
      <w:rPr/>
    </w:lvl>
    <w:lvl w:ilvl="4">
      <w:start w:val="0"/>
      <w:numFmt w:val="bullet"/>
      <w:lvlText w:val="•"/>
      <w:lvlJc w:val="left"/>
      <w:pPr>
        <w:ind w:left="3728" w:hanging="360"/>
      </w:pPr>
      <w:rPr/>
    </w:lvl>
    <w:lvl w:ilvl="5">
      <w:start w:val="0"/>
      <w:numFmt w:val="bullet"/>
      <w:lvlText w:val="•"/>
      <w:lvlJc w:val="left"/>
      <w:pPr>
        <w:ind w:left="4545" w:hanging="360"/>
      </w:pPr>
      <w:rPr/>
    </w:lvl>
    <w:lvl w:ilvl="6">
      <w:start w:val="0"/>
      <w:numFmt w:val="bullet"/>
      <w:lvlText w:val="•"/>
      <w:lvlJc w:val="left"/>
      <w:pPr>
        <w:ind w:left="5362" w:hanging="360"/>
      </w:pPr>
      <w:rPr/>
    </w:lvl>
    <w:lvl w:ilvl="7">
      <w:start w:val="0"/>
      <w:numFmt w:val="bullet"/>
      <w:lvlText w:val="•"/>
      <w:lvlJc w:val="left"/>
      <w:pPr>
        <w:ind w:left="6179" w:hanging="360"/>
      </w:pPr>
      <w:rPr/>
    </w:lvl>
    <w:lvl w:ilvl="8">
      <w:start w:val="0"/>
      <w:numFmt w:val="bullet"/>
      <w:lvlText w:val="•"/>
      <w:lvlJc w:val="left"/>
      <w:pPr>
        <w:ind w:left="6996" w:hanging="360"/>
      </w:pPr>
      <w:rPr/>
    </w:lvl>
  </w:abstractNum>
  <w:abstractNum w:abstractNumId="10">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77" w:hanging="360"/>
      </w:pPr>
      <w:rPr/>
    </w:lvl>
    <w:lvl w:ilvl="2">
      <w:start w:val="0"/>
      <w:numFmt w:val="bullet"/>
      <w:lvlText w:val="•"/>
      <w:lvlJc w:val="left"/>
      <w:pPr>
        <w:ind w:left="2094" w:hanging="360"/>
      </w:pPr>
      <w:rPr/>
    </w:lvl>
    <w:lvl w:ilvl="3">
      <w:start w:val="0"/>
      <w:numFmt w:val="bullet"/>
      <w:lvlText w:val="•"/>
      <w:lvlJc w:val="left"/>
      <w:pPr>
        <w:ind w:left="2911" w:hanging="360"/>
      </w:pPr>
      <w:rPr/>
    </w:lvl>
    <w:lvl w:ilvl="4">
      <w:start w:val="0"/>
      <w:numFmt w:val="bullet"/>
      <w:lvlText w:val="•"/>
      <w:lvlJc w:val="left"/>
      <w:pPr>
        <w:ind w:left="3728" w:hanging="360"/>
      </w:pPr>
      <w:rPr/>
    </w:lvl>
    <w:lvl w:ilvl="5">
      <w:start w:val="0"/>
      <w:numFmt w:val="bullet"/>
      <w:lvlText w:val="•"/>
      <w:lvlJc w:val="left"/>
      <w:pPr>
        <w:ind w:left="4545" w:hanging="360"/>
      </w:pPr>
      <w:rPr/>
    </w:lvl>
    <w:lvl w:ilvl="6">
      <w:start w:val="0"/>
      <w:numFmt w:val="bullet"/>
      <w:lvlText w:val="•"/>
      <w:lvlJc w:val="left"/>
      <w:pPr>
        <w:ind w:left="5362" w:hanging="360"/>
      </w:pPr>
      <w:rPr/>
    </w:lvl>
    <w:lvl w:ilvl="7">
      <w:start w:val="0"/>
      <w:numFmt w:val="bullet"/>
      <w:lvlText w:val="•"/>
      <w:lvlJc w:val="left"/>
      <w:pPr>
        <w:ind w:left="6179" w:hanging="360"/>
      </w:pPr>
      <w:rPr/>
    </w:lvl>
    <w:lvl w:ilvl="8">
      <w:start w:val="0"/>
      <w:numFmt w:val="bullet"/>
      <w:lvlText w:val="•"/>
      <w:lvlJc w:val="left"/>
      <w:pPr>
        <w:ind w:left="6996" w:hanging="360"/>
      </w:pPr>
      <w:rPr/>
    </w:lvl>
  </w:abstractNum>
  <w:abstractNum w:abstractNumId="11">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77" w:hanging="360"/>
      </w:pPr>
      <w:rPr/>
    </w:lvl>
    <w:lvl w:ilvl="2">
      <w:start w:val="0"/>
      <w:numFmt w:val="bullet"/>
      <w:lvlText w:val="•"/>
      <w:lvlJc w:val="left"/>
      <w:pPr>
        <w:ind w:left="2094" w:hanging="360"/>
      </w:pPr>
      <w:rPr/>
    </w:lvl>
    <w:lvl w:ilvl="3">
      <w:start w:val="0"/>
      <w:numFmt w:val="bullet"/>
      <w:lvlText w:val="•"/>
      <w:lvlJc w:val="left"/>
      <w:pPr>
        <w:ind w:left="2911" w:hanging="360"/>
      </w:pPr>
      <w:rPr/>
    </w:lvl>
    <w:lvl w:ilvl="4">
      <w:start w:val="0"/>
      <w:numFmt w:val="bullet"/>
      <w:lvlText w:val="•"/>
      <w:lvlJc w:val="left"/>
      <w:pPr>
        <w:ind w:left="3728" w:hanging="360"/>
      </w:pPr>
      <w:rPr/>
    </w:lvl>
    <w:lvl w:ilvl="5">
      <w:start w:val="0"/>
      <w:numFmt w:val="bullet"/>
      <w:lvlText w:val="•"/>
      <w:lvlJc w:val="left"/>
      <w:pPr>
        <w:ind w:left="4545" w:hanging="360"/>
      </w:pPr>
      <w:rPr/>
    </w:lvl>
    <w:lvl w:ilvl="6">
      <w:start w:val="0"/>
      <w:numFmt w:val="bullet"/>
      <w:lvlText w:val="•"/>
      <w:lvlJc w:val="left"/>
      <w:pPr>
        <w:ind w:left="5362" w:hanging="360"/>
      </w:pPr>
      <w:rPr/>
    </w:lvl>
    <w:lvl w:ilvl="7">
      <w:start w:val="0"/>
      <w:numFmt w:val="bullet"/>
      <w:lvlText w:val="•"/>
      <w:lvlJc w:val="left"/>
      <w:pPr>
        <w:ind w:left="6179" w:hanging="360"/>
      </w:pPr>
      <w:rPr/>
    </w:lvl>
    <w:lvl w:ilvl="8">
      <w:start w:val="0"/>
      <w:numFmt w:val="bullet"/>
      <w:lvlText w:val="•"/>
      <w:lvlJc w:val="left"/>
      <w:pPr>
        <w:ind w:left="6996" w:hanging="360"/>
      </w:pPr>
      <w:rPr/>
    </w:lvl>
  </w:abstractNum>
  <w:abstractNum w:abstractNumId="12">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77" w:hanging="360"/>
      </w:pPr>
      <w:rPr/>
    </w:lvl>
    <w:lvl w:ilvl="2">
      <w:start w:val="0"/>
      <w:numFmt w:val="bullet"/>
      <w:lvlText w:val="•"/>
      <w:lvlJc w:val="left"/>
      <w:pPr>
        <w:ind w:left="2094" w:hanging="360"/>
      </w:pPr>
      <w:rPr/>
    </w:lvl>
    <w:lvl w:ilvl="3">
      <w:start w:val="0"/>
      <w:numFmt w:val="bullet"/>
      <w:lvlText w:val="•"/>
      <w:lvlJc w:val="left"/>
      <w:pPr>
        <w:ind w:left="2911" w:hanging="360"/>
      </w:pPr>
      <w:rPr/>
    </w:lvl>
    <w:lvl w:ilvl="4">
      <w:start w:val="0"/>
      <w:numFmt w:val="bullet"/>
      <w:lvlText w:val="•"/>
      <w:lvlJc w:val="left"/>
      <w:pPr>
        <w:ind w:left="3728" w:hanging="360"/>
      </w:pPr>
      <w:rPr/>
    </w:lvl>
    <w:lvl w:ilvl="5">
      <w:start w:val="0"/>
      <w:numFmt w:val="bullet"/>
      <w:lvlText w:val="•"/>
      <w:lvlJc w:val="left"/>
      <w:pPr>
        <w:ind w:left="4545" w:hanging="360"/>
      </w:pPr>
      <w:rPr/>
    </w:lvl>
    <w:lvl w:ilvl="6">
      <w:start w:val="0"/>
      <w:numFmt w:val="bullet"/>
      <w:lvlText w:val="•"/>
      <w:lvlJc w:val="left"/>
      <w:pPr>
        <w:ind w:left="5362" w:hanging="360"/>
      </w:pPr>
      <w:rPr/>
    </w:lvl>
    <w:lvl w:ilvl="7">
      <w:start w:val="0"/>
      <w:numFmt w:val="bullet"/>
      <w:lvlText w:val="•"/>
      <w:lvlJc w:val="left"/>
      <w:pPr>
        <w:ind w:left="6179" w:hanging="360"/>
      </w:pPr>
      <w:rPr/>
    </w:lvl>
    <w:lvl w:ilvl="8">
      <w:start w:val="0"/>
      <w:numFmt w:val="bullet"/>
      <w:lvlText w:val="•"/>
      <w:lvlJc w:val="left"/>
      <w:pPr>
        <w:ind w:left="6996" w:hanging="360"/>
      </w:pPr>
      <w:rPr/>
    </w:lvl>
  </w:abstractNum>
  <w:abstractNum w:abstractNumId="13">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77" w:hanging="360"/>
      </w:pPr>
      <w:rPr/>
    </w:lvl>
    <w:lvl w:ilvl="2">
      <w:start w:val="0"/>
      <w:numFmt w:val="bullet"/>
      <w:lvlText w:val="•"/>
      <w:lvlJc w:val="left"/>
      <w:pPr>
        <w:ind w:left="2094" w:hanging="360"/>
      </w:pPr>
      <w:rPr/>
    </w:lvl>
    <w:lvl w:ilvl="3">
      <w:start w:val="0"/>
      <w:numFmt w:val="bullet"/>
      <w:lvlText w:val="•"/>
      <w:lvlJc w:val="left"/>
      <w:pPr>
        <w:ind w:left="2911" w:hanging="360"/>
      </w:pPr>
      <w:rPr/>
    </w:lvl>
    <w:lvl w:ilvl="4">
      <w:start w:val="0"/>
      <w:numFmt w:val="bullet"/>
      <w:lvlText w:val="•"/>
      <w:lvlJc w:val="left"/>
      <w:pPr>
        <w:ind w:left="3728" w:hanging="360"/>
      </w:pPr>
      <w:rPr/>
    </w:lvl>
    <w:lvl w:ilvl="5">
      <w:start w:val="0"/>
      <w:numFmt w:val="bullet"/>
      <w:lvlText w:val="•"/>
      <w:lvlJc w:val="left"/>
      <w:pPr>
        <w:ind w:left="4545" w:hanging="360"/>
      </w:pPr>
      <w:rPr/>
    </w:lvl>
    <w:lvl w:ilvl="6">
      <w:start w:val="0"/>
      <w:numFmt w:val="bullet"/>
      <w:lvlText w:val="•"/>
      <w:lvlJc w:val="left"/>
      <w:pPr>
        <w:ind w:left="5362" w:hanging="360"/>
      </w:pPr>
      <w:rPr/>
    </w:lvl>
    <w:lvl w:ilvl="7">
      <w:start w:val="0"/>
      <w:numFmt w:val="bullet"/>
      <w:lvlText w:val="•"/>
      <w:lvlJc w:val="left"/>
      <w:pPr>
        <w:ind w:left="6179" w:hanging="360"/>
      </w:pPr>
      <w:rPr/>
    </w:lvl>
    <w:lvl w:ilvl="8">
      <w:start w:val="0"/>
      <w:numFmt w:val="bullet"/>
      <w:lvlText w:val="•"/>
      <w:lvlJc w:val="left"/>
      <w:pPr>
        <w:ind w:left="6996" w:hanging="360"/>
      </w:pPr>
      <w:rPr/>
    </w:lvl>
  </w:abstractNum>
  <w:abstractNum w:abstractNumId="14">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77" w:hanging="360"/>
      </w:pPr>
      <w:rPr/>
    </w:lvl>
    <w:lvl w:ilvl="2">
      <w:start w:val="0"/>
      <w:numFmt w:val="bullet"/>
      <w:lvlText w:val="•"/>
      <w:lvlJc w:val="left"/>
      <w:pPr>
        <w:ind w:left="2094" w:hanging="360"/>
      </w:pPr>
      <w:rPr/>
    </w:lvl>
    <w:lvl w:ilvl="3">
      <w:start w:val="0"/>
      <w:numFmt w:val="bullet"/>
      <w:lvlText w:val="•"/>
      <w:lvlJc w:val="left"/>
      <w:pPr>
        <w:ind w:left="2911" w:hanging="360"/>
      </w:pPr>
      <w:rPr/>
    </w:lvl>
    <w:lvl w:ilvl="4">
      <w:start w:val="0"/>
      <w:numFmt w:val="bullet"/>
      <w:lvlText w:val="•"/>
      <w:lvlJc w:val="left"/>
      <w:pPr>
        <w:ind w:left="3728" w:hanging="360"/>
      </w:pPr>
      <w:rPr/>
    </w:lvl>
    <w:lvl w:ilvl="5">
      <w:start w:val="0"/>
      <w:numFmt w:val="bullet"/>
      <w:lvlText w:val="•"/>
      <w:lvlJc w:val="left"/>
      <w:pPr>
        <w:ind w:left="4545" w:hanging="360"/>
      </w:pPr>
      <w:rPr/>
    </w:lvl>
    <w:lvl w:ilvl="6">
      <w:start w:val="0"/>
      <w:numFmt w:val="bullet"/>
      <w:lvlText w:val="•"/>
      <w:lvlJc w:val="left"/>
      <w:pPr>
        <w:ind w:left="5362" w:hanging="360"/>
      </w:pPr>
      <w:rPr/>
    </w:lvl>
    <w:lvl w:ilvl="7">
      <w:start w:val="0"/>
      <w:numFmt w:val="bullet"/>
      <w:lvlText w:val="•"/>
      <w:lvlJc w:val="left"/>
      <w:pPr>
        <w:ind w:left="6179" w:hanging="360"/>
      </w:pPr>
      <w:rPr/>
    </w:lvl>
    <w:lvl w:ilvl="8">
      <w:start w:val="0"/>
      <w:numFmt w:val="bullet"/>
      <w:lvlText w:val="•"/>
      <w:lvlJc w:val="left"/>
      <w:pPr>
        <w:ind w:left="6996" w:hanging="360"/>
      </w:pPr>
      <w:rPr/>
    </w:lvl>
  </w:abstractNum>
  <w:abstractNum w:abstractNumId="15">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77" w:hanging="360"/>
      </w:pPr>
      <w:rPr/>
    </w:lvl>
    <w:lvl w:ilvl="2">
      <w:start w:val="0"/>
      <w:numFmt w:val="bullet"/>
      <w:lvlText w:val="•"/>
      <w:lvlJc w:val="left"/>
      <w:pPr>
        <w:ind w:left="2094" w:hanging="360"/>
      </w:pPr>
      <w:rPr/>
    </w:lvl>
    <w:lvl w:ilvl="3">
      <w:start w:val="0"/>
      <w:numFmt w:val="bullet"/>
      <w:lvlText w:val="•"/>
      <w:lvlJc w:val="left"/>
      <w:pPr>
        <w:ind w:left="2911" w:hanging="360"/>
      </w:pPr>
      <w:rPr/>
    </w:lvl>
    <w:lvl w:ilvl="4">
      <w:start w:val="0"/>
      <w:numFmt w:val="bullet"/>
      <w:lvlText w:val="•"/>
      <w:lvlJc w:val="left"/>
      <w:pPr>
        <w:ind w:left="3728" w:hanging="360"/>
      </w:pPr>
      <w:rPr/>
    </w:lvl>
    <w:lvl w:ilvl="5">
      <w:start w:val="0"/>
      <w:numFmt w:val="bullet"/>
      <w:lvlText w:val="•"/>
      <w:lvlJc w:val="left"/>
      <w:pPr>
        <w:ind w:left="4545" w:hanging="360"/>
      </w:pPr>
      <w:rPr/>
    </w:lvl>
    <w:lvl w:ilvl="6">
      <w:start w:val="0"/>
      <w:numFmt w:val="bullet"/>
      <w:lvlText w:val="•"/>
      <w:lvlJc w:val="left"/>
      <w:pPr>
        <w:ind w:left="5362" w:hanging="360"/>
      </w:pPr>
      <w:rPr/>
    </w:lvl>
    <w:lvl w:ilvl="7">
      <w:start w:val="0"/>
      <w:numFmt w:val="bullet"/>
      <w:lvlText w:val="•"/>
      <w:lvlJc w:val="left"/>
      <w:pPr>
        <w:ind w:left="6179" w:hanging="360"/>
      </w:pPr>
      <w:rPr/>
    </w:lvl>
    <w:lvl w:ilvl="8">
      <w:start w:val="0"/>
      <w:numFmt w:val="bullet"/>
      <w:lvlText w:val="•"/>
      <w:lvlJc w:val="left"/>
      <w:pPr>
        <w:ind w:left="6996" w:hanging="360"/>
      </w:pPr>
      <w:rPr/>
    </w:lvl>
  </w:abstractNum>
  <w:abstractNum w:abstractNumId="16">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77" w:hanging="360"/>
      </w:pPr>
      <w:rPr/>
    </w:lvl>
    <w:lvl w:ilvl="2">
      <w:start w:val="0"/>
      <w:numFmt w:val="bullet"/>
      <w:lvlText w:val="•"/>
      <w:lvlJc w:val="left"/>
      <w:pPr>
        <w:ind w:left="2094" w:hanging="360"/>
      </w:pPr>
      <w:rPr/>
    </w:lvl>
    <w:lvl w:ilvl="3">
      <w:start w:val="0"/>
      <w:numFmt w:val="bullet"/>
      <w:lvlText w:val="•"/>
      <w:lvlJc w:val="left"/>
      <w:pPr>
        <w:ind w:left="2911" w:hanging="360"/>
      </w:pPr>
      <w:rPr/>
    </w:lvl>
    <w:lvl w:ilvl="4">
      <w:start w:val="0"/>
      <w:numFmt w:val="bullet"/>
      <w:lvlText w:val="•"/>
      <w:lvlJc w:val="left"/>
      <w:pPr>
        <w:ind w:left="3728" w:hanging="360"/>
      </w:pPr>
      <w:rPr/>
    </w:lvl>
    <w:lvl w:ilvl="5">
      <w:start w:val="0"/>
      <w:numFmt w:val="bullet"/>
      <w:lvlText w:val="•"/>
      <w:lvlJc w:val="left"/>
      <w:pPr>
        <w:ind w:left="4545" w:hanging="360"/>
      </w:pPr>
      <w:rPr/>
    </w:lvl>
    <w:lvl w:ilvl="6">
      <w:start w:val="0"/>
      <w:numFmt w:val="bullet"/>
      <w:lvlText w:val="•"/>
      <w:lvlJc w:val="left"/>
      <w:pPr>
        <w:ind w:left="5362" w:hanging="360"/>
      </w:pPr>
      <w:rPr/>
    </w:lvl>
    <w:lvl w:ilvl="7">
      <w:start w:val="0"/>
      <w:numFmt w:val="bullet"/>
      <w:lvlText w:val="•"/>
      <w:lvlJc w:val="left"/>
      <w:pPr>
        <w:ind w:left="6179" w:hanging="360"/>
      </w:pPr>
      <w:rPr/>
    </w:lvl>
    <w:lvl w:ilvl="8">
      <w:start w:val="0"/>
      <w:numFmt w:val="bullet"/>
      <w:lvlText w:val="•"/>
      <w:lvlJc w:val="left"/>
      <w:pPr>
        <w:ind w:left="6996" w:hanging="360"/>
      </w:pPr>
      <w:rPr/>
    </w:lvl>
  </w:abstractNum>
  <w:abstractNum w:abstractNumId="17">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77" w:hanging="360"/>
      </w:pPr>
      <w:rPr/>
    </w:lvl>
    <w:lvl w:ilvl="2">
      <w:start w:val="0"/>
      <w:numFmt w:val="bullet"/>
      <w:lvlText w:val="•"/>
      <w:lvlJc w:val="left"/>
      <w:pPr>
        <w:ind w:left="2094" w:hanging="360"/>
      </w:pPr>
      <w:rPr/>
    </w:lvl>
    <w:lvl w:ilvl="3">
      <w:start w:val="0"/>
      <w:numFmt w:val="bullet"/>
      <w:lvlText w:val="•"/>
      <w:lvlJc w:val="left"/>
      <w:pPr>
        <w:ind w:left="2911" w:hanging="360"/>
      </w:pPr>
      <w:rPr/>
    </w:lvl>
    <w:lvl w:ilvl="4">
      <w:start w:val="0"/>
      <w:numFmt w:val="bullet"/>
      <w:lvlText w:val="•"/>
      <w:lvlJc w:val="left"/>
      <w:pPr>
        <w:ind w:left="3728" w:hanging="360"/>
      </w:pPr>
      <w:rPr/>
    </w:lvl>
    <w:lvl w:ilvl="5">
      <w:start w:val="0"/>
      <w:numFmt w:val="bullet"/>
      <w:lvlText w:val="•"/>
      <w:lvlJc w:val="left"/>
      <w:pPr>
        <w:ind w:left="4545" w:hanging="360"/>
      </w:pPr>
      <w:rPr/>
    </w:lvl>
    <w:lvl w:ilvl="6">
      <w:start w:val="0"/>
      <w:numFmt w:val="bullet"/>
      <w:lvlText w:val="•"/>
      <w:lvlJc w:val="left"/>
      <w:pPr>
        <w:ind w:left="5362" w:hanging="360"/>
      </w:pPr>
      <w:rPr/>
    </w:lvl>
    <w:lvl w:ilvl="7">
      <w:start w:val="0"/>
      <w:numFmt w:val="bullet"/>
      <w:lvlText w:val="•"/>
      <w:lvlJc w:val="left"/>
      <w:pPr>
        <w:ind w:left="6179" w:hanging="360"/>
      </w:pPr>
      <w:rPr/>
    </w:lvl>
    <w:lvl w:ilvl="8">
      <w:start w:val="0"/>
      <w:numFmt w:val="bullet"/>
      <w:lvlText w:val="•"/>
      <w:lvlJc w:val="left"/>
      <w:pPr>
        <w:ind w:left="6996" w:hanging="360"/>
      </w:pPr>
      <w:rPr/>
    </w:lvl>
  </w:abstractNum>
  <w:abstractNum w:abstractNumId="18">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77" w:hanging="360"/>
      </w:pPr>
      <w:rPr/>
    </w:lvl>
    <w:lvl w:ilvl="2">
      <w:start w:val="0"/>
      <w:numFmt w:val="bullet"/>
      <w:lvlText w:val="•"/>
      <w:lvlJc w:val="left"/>
      <w:pPr>
        <w:ind w:left="2094" w:hanging="360"/>
      </w:pPr>
      <w:rPr/>
    </w:lvl>
    <w:lvl w:ilvl="3">
      <w:start w:val="0"/>
      <w:numFmt w:val="bullet"/>
      <w:lvlText w:val="•"/>
      <w:lvlJc w:val="left"/>
      <w:pPr>
        <w:ind w:left="2911" w:hanging="360"/>
      </w:pPr>
      <w:rPr/>
    </w:lvl>
    <w:lvl w:ilvl="4">
      <w:start w:val="0"/>
      <w:numFmt w:val="bullet"/>
      <w:lvlText w:val="•"/>
      <w:lvlJc w:val="left"/>
      <w:pPr>
        <w:ind w:left="3728" w:hanging="360"/>
      </w:pPr>
      <w:rPr/>
    </w:lvl>
    <w:lvl w:ilvl="5">
      <w:start w:val="0"/>
      <w:numFmt w:val="bullet"/>
      <w:lvlText w:val="•"/>
      <w:lvlJc w:val="left"/>
      <w:pPr>
        <w:ind w:left="4545" w:hanging="360"/>
      </w:pPr>
      <w:rPr/>
    </w:lvl>
    <w:lvl w:ilvl="6">
      <w:start w:val="0"/>
      <w:numFmt w:val="bullet"/>
      <w:lvlText w:val="•"/>
      <w:lvlJc w:val="left"/>
      <w:pPr>
        <w:ind w:left="5362" w:hanging="360"/>
      </w:pPr>
      <w:rPr/>
    </w:lvl>
    <w:lvl w:ilvl="7">
      <w:start w:val="0"/>
      <w:numFmt w:val="bullet"/>
      <w:lvlText w:val="•"/>
      <w:lvlJc w:val="left"/>
      <w:pPr>
        <w:ind w:left="6179" w:hanging="360"/>
      </w:pPr>
      <w:rPr/>
    </w:lvl>
    <w:lvl w:ilvl="8">
      <w:start w:val="0"/>
      <w:numFmt w:val="bullet"/>
      <w:lvlText w:val="•"/>
      <w:lvlJc w:val="left"/>
      <w:pPr>
        <w:ind w:left="6996" w:hanging="360"/>
      </w:pPr>
      <w:rPr/>
    </w:lvl>
  </w:abstractNum>
  <w:abstractNum w:abstractNumId="19">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77" w:hanging="360"/>
      </w:pPr>
      <w:rPr/>
    </w:lvl>
    <w:lvl w:ilvl="2">
      <w:start w:val="0"/>
      <w:numFmt w:val="bullet"/>
      <w:lvlText w:val="•"/>
      <w:lvlJc w:val="left"/>
      <w:pPr>
        <w:ind w:left="2094" w:hanging="360"/>
      </w:pPr>
      <w:rPr/>
    </w:lvl>
    <w:lvl w:ilvl="3">
      <w:start w:val="0"/>
      <w:numFmt w:val="bullet"/>
      <w:lvlText w:val="•"/>
      <w:lvlJc w:val="left"/>
      <w:pPr>
        <w:ind w:left="2911" w:hanging="360"/>
      </w:pPr>
      <w:rPr/>
    </w:lvl>
    <w:lvl w:ilvl="4">
      <w:start w:val="0"/>
      <w:numFmt w:val="bullet"/>
      <w:lvlText w:val="•"/>
      <w:lvlJc w:val="left"/>
      <w:pPr>
        <w:ind w:left="3728" w:hanging="360"/>
      </w:pPr>
      <w:rPr/>
    </w:lvl>
    <w:lvl w:ilvl="5">
      <w:start w:val="0"/>
      <w:numFmt w:val="bullet"/>
      <w:lvlText w:val="•"/>
      <w:lvlJc w:val="left"/>
      <w:pPr>
        <w:ind w:left="4545" w:hanging="360"/>
      </w:pPr>
      <w:rPr/>
    </w:lvl>
    <w:lvl w:ilvl="6">
      <w:start w:val="0"/>
      <w:numFmt w:val="bullet"/>
      <w:lvlText w:val="•"/>
      <w:lvlJc w:val="left"/>
      <w:pPr>
        <w:ind w:left="5362" w:hanging="360"/>
      </w:pPr>
      <w:rPr/>
    </w:lvl>
    <w:lvl w:ilvl="7">
      <w:start w:val="0"/>
      <w:numFmt w:val="bullet"/>
      <w:lvlText w:val="•"/>
      <w:lvlJc w:val="left"/>
      <w:pPr>
        <w:ind w:left="6179" w:hanging="360"/>
      </w:pPr>
      <w:rPr/>
    </w:lvl>
    <w:lvl w:ilvl="8">
      <w:start w:val="0"/>
      <w:numFmt w:val="bullet"/>
      <w:lvlText w:val="•"/>
      <w:lvlJc w:val="left"/>
      <w:pPr>
        <w:ind w:left="6996"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uiPriority w:val="1"/>
    <w:qFormat w:val="1"/>
    <w:rPr>
      <w:rFonts w:ascii="Times New Roman" w:cs="Times New Roman" w:eastAsia="Times New Roman" w:hAnsi="Times New Roma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b w:val="1"/>
      <w:bCs w:val="1"/>
      <w:sz w:val="24"/>
      <w:szCs w:val="24"/>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pPr>
      <w:ind w:left="467" w:hanging="360"/>
    </w:pPr>
  </w:style>
  <w:style w:type="paragraph" w:styleId="Header">
    <w:name w:val="header"/>
    <w:basedOn w:val="Normal"/>
    <w:link w:val="HeaderChar"/>
    <w:uiPriority w:val="99"/>
    <w:unhideWhenUsed w:val="1"/>
    <w:rsid w:val="003863EC"/>
    <w:pPr>
      <w:tabs>
        <w:tab w:val="center" w:pos="4680"/>
        <w:tab w:val="right" w:pos="9360"/>
      </w:tabs>
    </w:pPr>
  </w:style>
  <w:style w:type="character" w:styleId="HeaderChar" w:customStyle="1">
    <w:name w:val="Header Char"/>
    <w:basedOn w:val="DefaultParagraphFont"/>
    <w:link w:val="Header"/>
    <w:uiPriority w:val="99"/>
    <w:rsid w:val="003863EC"/>
    <w:rPr>
      <w:rFonts w:ascii="Times New Roman" w:cs="Times New Roman" w:eastAsia="Times New Roman" w:hAnsi="Times New Roman"/>
    </w:rPr>
  </w:style>
  <w:style w:type="paragraph" w:styleId="Footer">
    <w:name w:val="footer"/>
    <w:basedOn w:val="Normal"/>
    <w:link w:val="FooterChar"/>
    <w:uiPriority w:val="99"/>
    <w:unhideWhenUsed w:val="1"/>
    <w:rsid w:val="003863EC"/>
    <w:pPr>
      <w:tabs>
        <w:tab w:val="center" w:pos="4680"/>
        <w:tab w:val="right" w:pos="9360"/>
      </w:tabs>
    </w:pPr>
  </w:style>
  <w:style w:type="character" w:styleId="FooterChar" w:customStyle="1">
    <w:name w:val="Footer Char"/>
    <w:basedOn w:val="DefaultParagraphFont"/>
    <w:link w:val="Footer"/>
    <w:uiPriority w:val="99"/>
    <w:rsid w:val="003863EC"/>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dhllpa.com"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pYL0Eq5qLGEwrxa43vv7XcWp+g==">CgMxLjA4AHIhMXNLanIzM1RoZjRSbmVEbFYzYVdHbHVZVzVlR0wwUzhJ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2025-03-05T16:01:00Z</dcterms:created>
  <dc:creator>Toby Colon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2013-04-25T00:00:00Z</vt:filetime>
  </property>
  <property fmtid="{D5CDD505-2E9C-101B-9397-08002B2CF9AE}" pid="3" name="Creator">
    <vt:lpwstr>Acrobat PDFMaker 10.1 for Word</vt:lpwstr>
  </property>
  <property fmtid="{D5CDD505-2E9C-101B-9397-08002B2CF9AE}" pid="4" name="LastSaved">
    <vt:filetime>2024-01-31T00:00:00Z</vt:filetime>
  </property>
</Properties>
</file>